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7D" w:rsidRDefault="005A6A7D" w:rsidP="00175758">
      <w:pPr>
        <w:pStyle w:val="BodyText"/>
        <w:spacing w:line="240" w:lineRule="auto"/>
        <w:jc w:val="center"/>
        <w:rPr>
          <w:rFonts w:ascii="Times New Roman" w:hAnsi="Times New Roman" w:cs="Times New Roman"/>
          <w:spacing w:val="0"/>
          <w:sz w:val="22"/>
          <w:szCs w:val="22"/>
        </w:rPr>
      </w:pPr>
    </w:p>
    <w:p w:rsidR="005A6A7D" w:rsidRPr="003F466D" w:rsidRDefault="005A6A7D" w:rsidP="00F638A3">
      <w:pPr>
        <w:shd w:val="clear" w:color="auto" w:fill="FFFFFF"/>
        <w:ind w:left="1077" w:hanging="1077"/>
        <w:jc w:val="right"/>
        <w:rPr>
          <w:rFonts w:ascii="Times New Roman" w:hAnsi="Times New Roman"/>
          <w:b/>
          <w:color w:val="000000"/>
          <w:sz w:val="23"/>
          <w:szCs w:val="23"/>
        </w:rPr>
      </w:pPr>
      <w:r w:rsidRPr="003F466D">
        <w:rPr>
          <w:rFonts w:ascii="Times New Roman" w:hAnsi="Times New Roman"/>
          <w:b/>
          <w:color w:val="000000"/>
          <w:sz w:val="23"/>
          <w:szCs w:val="23"/>
        </w:rPr>
        <w:t>Утверждено:</w:t>
      </w:r>
    </w:p>
    <w:p w:rsidR="005A6A7D" w:rsidRPr="003F466D" w:rsidRDefault="005A6A7D" w:rsidP="00F638A3">
      <w:pPr>
        <w:shd w:val="clear" w:color="auto" w:fill="FFFFFF"/>
        <w:ind w:left="1077" w:hanging="1077"/>
        <w:jc w:val="right"/>
        <w:rPr>
          <w:rFonts w:ascii="Times New Roman" w:hAnsi="Times New Roman"/>
          <w:b/>
          <w:color w:val="000000"/>
          <w:sz w:val="23"/>
          <w:szCs w:val="23"/>
        </w:rPr>
      </w:pPr>
      <w:r w:rsidRPr="003F466D">
        <w:rPr>
          <w:rFonts w:ascii="Times New Roman" w:hAnsi="Times New Roman"/>
          <w:b/>
          <w:color w:val="000000"/>
          <w:sz w:val="23"/>
          <w:szCs w:val="23"/>
        </w:rPr>
        <w:t>Генеральный директор</w:t>
      </w:r>
    </w:p>
    <w:p w:rsidR="005A6A7D" w:rsidRPr="0085520E" w:rsidRDefault="005A6A7D" w:rsidP="00F638A3">
      <w:pPr>
        <w:shd w:val="clear" w:color="auto" w:fill="FFFFFF"/>
        <w:ind w:left="1077" w:hanging="1077"/>
        <w:jc w:val="right"/>
        <w:rPr>
          <w:rFonts w:ascii="Times New Roman" w:hAnsi="Times New Roman"/>
          <w:b/>
          <w:color w:val="000000"/>
          <w:sz w:val="23"/>
          <w:szCs w:val="23"/>
        </w:rPr>
      </w:pPr>
      <w:r>
        <w:rPr>
          <w:rFonts w:ascii="Times New Roman" w:hAnsi="Times New Roman"/>
          <w:b/>
          <w:color w:val="000000"/>
          <w:sz w:val="23"/>
          <w:szCs w:val="23"/>
        </w:rPr>
        <w:t xml:space="preserve"> </w:t>
      </w:r>
      <w:r w:rsidRPr="003F466D">
        <w:rPr>
          <w:rFonts w:ascii="Times New Roman" w:hAnsi="Times New Roman"/>
          <w:b/>
          <w:color w:val="000000"/>
          <w:sz w:val="23"/>
          <w:szCs w:val="23"/>
        </w:rPr>
        <w:t>________________</w:t>
      </w:r>
      <w:r>
        <w:rPr>
          <w:rFonts w:ascii="Times New Roman" w:hAnsi="Times New Roman"/>
          <w:b/>
          <w:color w:val="000000"/>
          <w:sz w:val="23"/>
          <w:szCs w:val="23"/>
        </w:rPr>
        <w:t>Р.В.Белавин</w:t>
      </w:r>
    </w:p>
    <w:p w:rsidR="005A6A7D" w:rsidRDefault="005A6A7D" w:rsidP="00F638A3">
      <w:pPr>
        <w:pStyle w:val="BodyText"/>
        <w:spacing w:line="240" w:lineRule="auto"/>
        <w:jc w:val="center"/>
        <w:rPr>
          <w:rFonts w:ascii="Times New Roman" w:hAnsi="Times New Roman" w:cs="Times New Roman"/>
          <w:spacing w:val="0"/>
          <w:sz w:val="22"/>
          <w:szCs w:val="22"/>
        </w:rPr>
      </w:pPr>
      <w:r w:rsidRPr="003F466D">
        <w:rPr>
          <w:rFonts w:ascii="Times New Roman" w:hAnsi="Times New Roman" w:cs="Times New Roman"/>
          <w:b/>
          <w:sz w:val="23"/>
          <w:szCs w:val="23"/>
        </w:rPr>
        <w:t xml:space="preserve">                                                                                                </w:t>
      </w:r>
      <w:r>
        <w:rPr>
          <w:rFonts w:ascii="Times New Roman" w:hAnsi="Times New Roman" w:cs="Times New Roman"/>
          <w:b/>
          <w:sz w:val="23"/>
          <w:szCs w:val="23"/>
        </w:rPr>
        <w:t xml:space="preserve">                              «_____»_____________2015 </w:t>
      </w:r>
      <w:r w:rsidRPr="003F466D">
        <w:rPr>
          <w:rFonts w:ascii="Times New Roman" w:hAnsi="Times New Roman" w:cs="Times New Roman"/>
          <w:b/>
          <w:sz w:val="23"/>
          <w:szCs w:val="23"/>
        </w:rPr>
        <w:t>год</w:t>
      </w:r>
    </w:p>
    <w:p w:rsidR="005A6A7D" w:rsidRDefault="005A6A7D" w:rsidP="00175758">
      <w:pPr>
        <w:pStyle w:val="BodyText"/>
        <w:spacing w:line="240" w:lineRule="auto"/>
        <w:jc w:val="center"/>
        <w:rPr>
          <w:rFonts w:ascii="Times New Roman" w:hAnsi="Times New Roman" w:cs="Times New Roman"/>
          <w:spacing w:val="0"/>
          <w:sz w:val="22"/>
          <w:szCs w:val="22"/>
        </w:rPr>
      </w:pPr>
    </w:p>
    <w:p w:rsidR="005A6A7D" w:rsidRPr="00142325" w:rsidRDefault="005A6A7D" w:rsidP="00175758">
      <w:pPr>
        <w:pStyle w:val="BodyText"/>
        <w:spacing w:line="240" w:lineRule="auto"/>
        <w:jc w:val="center"/>
        <w:rPr>
          <w:rFonts w:ascii="Times New Roman" w:hAnsi="Times New Roman" w:cs="Times New Roman"/>
          <w:spacing w:val="0"/>
          <w:sz w:val="22"/>
          <w:szCs w:val="22"/>
        </w:rPr>
      </w:pPr>
      <w:r w:rsidRPr="00142325">
        <w:rPr>
          <w:rFonts w:ascii="Times New Roman" w:hAnsi="Times New Roman" w:cs="Times New Roman"/>
          <w:spacing w:val="0"/>
          <w:sz w:val="22"/>
          <w:szCs w:val="22"/>
        </w:rPr>
        <w:t>ДОГОВОР ТЕПЛОСНАБЖЕНИЯ</w:t>
      </w:r>
    </w:p>
    <w:p w:rsidR="005A6A7D" w:rsidRDefault="005A6A7D" w:rsidP="00175758">
      <w:pPr>
        <w:pStyle w:val="BodyText"/>
        <w:spacing w:line="240" w:lineRule="auto"/>
        <w:jc w:val="center"/>
        <w:rPr>
          <w:rFonts w:ascii="Times New Roman" w:hAnsi="Times New Roman" w:cs="Times New Roman"/>
          <w:spacing w:val="0"/>
          <w:sz w:val="22"/>
          <w:szCs w:val="22"/>
        </w:rPr>
      </w:pPr>
      <w:r w:rsidRPr="00142325">
        <w:rPr>
          <w:rFonts w:ascii="Times New Roman" w:hAnsi="Times New Roman" w:cs="Times New Roman"/>
          <w:spacing w:val="0"/>
          <w:sz w:val="22"/>
          <w:szCs w:val="22"/>
        </w:rPr>
        <w:t>(в горячей воде)</w:t>
      </w:r>
    </w:p>
    <w:p w:rsidR="005A6A7D" w:rsidRPr="00142325" w:rsidRDefault="005A6A7D" w:rsidP="00175758">
      <w:pPr>
        <w:pStyle w:val="BodyText"/>
        <w:spacing w:line="240" w:lineRule="auto"/>
        <w:jc w:val="center"/>
        <w:rPr>
          <w:rFonts w:ascii="Times New Roman" w:hAnsi="Times New Roman" w:cs="Times New Roman"/>
          <w:spacing w:val="0"/>
          <w:sz w:val="22"/>
          <w:szCs w:val="22"/>
        </w:rPr>
      </w:pPr>
      <w:r>
        <w:rPr>
          <w:rFonts w:ascii="Times New Roman" w:hAnsi="Times New Roman" w:cs="Times New Roman"/>
          <w:spacing w:val="0"/>
          <w:sz w:val="22"/>
          <w:szCs w:val="22"/>
        </w:rPr>
        <w:t>(Типовая форма)</w:t>
      </w:r>
    </w:p>
    <w:p w:rsidR="005A6A7D" w:rsidRPr="00142325" w:rsidRDefault="005A6A7D" w:rsidP="00175758">
      <w:pPr>
        <w:pStyle w:val="BodyText"/>
        <w:spacing w:line="240" w:lineRule="auto"/>
        <w:rPr>
          <w:rFonts w:ascii="Times New Roman" w:hAnsi="Times New Roman" w:cs="Times New Roman"/>
          <w:spacing w:val="0"/>
          <w:sz w:val="22"/>
          <w:szCs w:val="22"/>
        </w:rPr>
      </w:pPr>
    </w:p>
    <w:tbl>
      <w:tblPr>
        <w:tblW w:w="0" w:type="auto"/>
        <w:tblLook w:val="00A0"/>
      </w:tblPr>
      <w:tblGrid>
        <w:gridCol w:w="4785"/>
        <w:gridCol w:w="4786"/>
      </w:tblGrid>
      <w:tr w:rsidR="005A6A7D" w:rsidRPr="00682255" w:rsidTr="00682255">
        <w:tc>
          <w:tcPr>
            <w:tcW w:w="4785" w:type="dxa"/>
          </w:tcPr>
          <w:p w:rsidR="005A6A7D" w:rsidRPr="00682255" w:rsidRDefault="005A6A7D" w:rsidP="00682255">
            <w:pPr>
              <w:pStyle w:val="BodyText"/>
              <w:shd w:val="clear" w:color="auto" w:fill="auto"/>
              <w:spacing w:line="240" w:lineRule="auto"/>
              <w:rPr>
                <w:rFonts w:ascii="Times New Roman" w:hAnsi="Times New Roman" w:cs="Times New Roman"/>
                <w:spacing w:val="0"/>
                <w:sz w:val="22"/>
                <w:szCs w:val="22"/>
              </w:rPr>
            </w:pPr>
            <w:r w:rsidRPr="00682255">
              <w:rPr>
                <w:rFonts w:ascii="Times New Roman" w:hAnsi="Times New Roman" w:cs="Times New Roman"/>
                <w:spacing w:val="0"/>
                <w:sz w:val="22"/>
                <w:szCs w:val="22"/>
              </w:rPr>
              <w:t>г. Санкт-Петербург</w:t>
            </w:r>
          </w:p>
        </w:tc>
        <w:tc>
          <w:tcPr>
            <w:tcW w:w="4786" w:type="dxa"/>
          </w:tcPr>
          <w:p w:rsidR="005A6A7D" w:rsidRPr="00682255" w:rsidRDefault="005A6A7D" w:rsidP="00682255">
            <w:pPr>
              <w:pStyle w:val="BodyText"/>
              <w:shd w:val="clear" w:color="auto" w:fill="auto"/>
              <w:spacing w:line="240" w:lineRule="auto"/>
              <w:jc w:val="right"/>
              <w:rPr>
                <w:rFonts w:ascii="Times New Roman" w:hAnsi="Times New Roman" w:cs="Times New Roman"/>
                <w:spacing w:val="0"/>
                <w:sz w:val="22"/>
                <w:szCs w:val="22"/>
              </w:rPr>
            </w:pPr>
            <w:r w:rsidRPr="00682255">
              <w:rPr>
                <w:rFonts w:ascii="Times New Roman" w:hAnsi="Times New Roman" w:cs="Times New Roman"/>
                <w:spacing w:val="0"/>
                <w:sz w:val="22"/>
                <w:szCs w:val="22"/>
              </w:rPr>
              <w:t>«___»_______________201</w:t>
            </w:r>
            <w:r>
              <w:rPr>
                <w:rFonts w:ascii="Times New Roman" w:hAnsi="Times New Roman" w:cs="Times New Roman"/>
                <w:spacing w:val="0"/>
                <w:sz w:val="22"/>
                <w:szCs w:val="22"/>
              </w:rPr>
              <w:t>5</w:t>
            </w:r>
            <w:r w:rsidRPr="00682255">
              <w:rPr>
                <w:rFonts w:ascii="Times New Roman" w:hAnsi="Times New Roman" w:cs="Times New Roman"/>
                <w:spacing w:val="0"/>
                <w:sz w:val="22"/>
                <w:szCs w:val="22"/>
              </w:rPr>
              <w:t xml:space="preserve"> г.</w:t>
            </w:r>
          </w:p>
        </w:tc>
      </w:tr>
    </w:tbl>
    <w:p w:rsidR="005A6A7D" w:rsidRPr="00142325" w:rsidRDefault="005A6A7D" w:rsidP="00175758">
      <w:pPr>
        <w:pStyle w:val="BodyText"/>
        <w:spacing w:line="240" w:lineRule="auto"/>
        <w:rPr>
          <w:rFonts w:ascii="Times New Roman" w:hAnsi="Times New Roman" w:cs="Times New Roman"/>
          <w:spacing w:val="0"/>
          <w:sz w:val="22"/>
          <w:szCs w:val="22"/>
        </w:rPr>
      </w:pPr>
    </w:p>
    <w:p w:rsidR="005A6A7D" w:rsidRPr="00142325" w:rsidRDefault="005A6A7D" w:rsidP="00175758">
      <w:pPr>
        <w:pStyle w:val="BodyText"/>
        <w:spacing w:line="240" w:lineRule="auto"/>
        <w:rPr>
          <w:rFonts w:ascii="Times New Roman" w:hAnsi="Times New Roman" w:cs="Times New Roman"/>
          <w:spacing w:val="0"/>
          <w:sz w:val="22"/>
          <w:szCs w:val="22"/>
        </w:rPr>
      </w:pPr>
    </w:p>
    <w:p w:rsidR="005A6A7D" w:rsidRPr="00142325" w:rsidRDefault="005A6A7D" w:rsidP="00175758">
      <w:pPr>
        <w:pStyle w:val="BodyText"/>
        <w:tabs>
          <w:tab w:val="clear" w:pos="238"/>
        </w:tabs>
        <w:spacing w:line="240" w:lineRule="auto"/>
        <w:ind w:firstLine="567"/>
        <w:rPr>
          <w:rFonts w:ascii="Times New Roman" w:hAnsi="Times New Roman" w:cs="Times New Roman"/>
          <w:spacing w:val="0"/>
          <w:sz w:val="22"/>
          <w:szCs w:val="22"/>
        </w:rPr>
      </w:pPr>
      <w:r w:rsidRPr="0085520E">
        <w:rPr>
          <w:rFonts w:ascii="Times New Roman" w:hAnsi="Times New Roman" w:cs="Times New Roman"/>
          <w:b/>
          <w:bCs/>
          <w:spacing w:val="0"/>
          <w:sz w:val="22"/>
          <w:szCs w:val="22"/>
        </w:rPr>
        <w:t>________________________________</w:t>
      </w:r>
      <w:r w:rsidRPr="00142325">
        <w:rPr>
          <w:rFonts w:ascii="Times New Roman" w:hAnsi="Times New Roman" w:cs="Times New Roman"/>
          <w:spacing w:val="0"/>
          <w:sz w:val="22"/>
          <w:szCs w:val="22"/>
        </w:rPr>
        <w:t xml:space="preserve"> именуемое в дальнейшем «Теплоснабжающая организация», в лице _______________, действующего на основании _____________, с одной стороны и ______________________</w:t>
      </w:r>
      <w:r w:rsidRPr="00142325">
        <w:rPr>
          <w:rFonts w:ascii="Times New Roman" w:hAnsi="Times New Roman" w:cs="Times New Roman"/>
          <w:b/>
          <w:bCs/>
          <w:spacing w:val="0"/>
          <w:sz w:val="22"/>
          <w:szCs w:val="22"/>
        </w:rPr>
        <w:t xml:space="preserve">, </w:t>
      </w:r>
      <w:r w:rsidRPr="00142325">
        <w:rPr>
          <w:rFonts w:ascii="Times New Roman" w:hAnsi="Times New Roman" w:cs="Times New Roman"/>
          <w:spacing w:val="0"/>
          <w:sz w:val="22"/>
          <w:szCs w:val="22"/>
        </w:rPr>
        <w:t>именуемое в дальнейшем «Абонент», в лице _____________, действующего на основании _______________ с другой стороны, а вместе именуемые «Стороны», заключили настоящий договор о нижеследующем:</w:t>
      </w:r>
    </w:p>
    <w:p w:rsidR="005A6A7D" w:rsidRPr="00142325" w:rsidRDefault="005A6A7D" w:rsidP="00175758">
      <w:pPr>
        <w:pStyle w:val="BodyText"/>
        <w:spacing w:line="240" w:lineRule="auto"/>
        <w:rPr>
          <w:rFonts w:ascii="Times New Roman" w:hAnsi="Times New Roman" w:cs="Times New Roman"/>
          <w:spacing w:val="0"/>
          <w:sz w:val="22"/>
          <w:szCs w:val="22"/>
        </w:rPr>
      </w:pPr>
    </w:p>
    <w:p w:rsidR="005A6A7D" w:rsidRPr="00142325" w:rsidRDefault="005A6A7D" w:rsidP="00175758">
      <w:pPr>
        <w:pStyle w:val="BodyText"/>
        <w:numPr>
          <w:ilvl w:val="0"/>
          <w:numId w:val="3"/>
        </w:numPr>
        <w:spacing w:line="240" w:lineRule="auto"/>
        <w:jc w:val="center"/>
        <w:rPr>
          <w:rFonts w:ascii="Times New Roman" w:hAnsi="Times New Roman" w:cs="Times New Roman"/>
          <w:b/>
          <w:bCs/>
          <w:spacing w:val="0"/>
          <w:sz w:val="22"/>
          <w:szCs w:val="22"/>
        </w:rPr>
      </w:pPr>
      <w:bookmarkStart w:id="0" w:name="Par18"/>
      <w:bookmarkEnd w:id="0"/>
      <w:r w:rsidRPr="00142325">
        <w:rPr>
          <w:rFonts w:ascii="Times New Roman" w:hAnsi="Times New Roman" w:cs="Times New Roman"/>
          <w:b/>
          <w:bCs/>
          <w:spacing w:val="0"/>
          <w:sz w:val="22"/>
          <w:szCs w:val="22"/>
        </w:rPr>
        <w:t>Предмет договора.</w:t>
      </w:r>
    </w:p>
    <w:p w:rsidR="005A6A7D" w:rsidRPr="00142325" w:rsidRDefault="005A6A7D" w:rsidP="00175758">
      <w:pPr>
        <w:pStyle w:val="BodyText"/>
        <w:spacing w:line="240" w:lineRule="auto"/>
        <w:jc w:val="center"/>
        <w:rPr>
          <w:rFonts w:ascii="Times New Roman" w:hAnsi="Times New Roman" w:cs="Times New Roman"/>
          <w:b/>
          <w:bCs/>
          <w:spacing w:val="0"/>
          <w:sz w:val="22"/>
          <w:szCs w:val="22"/>
        </w:rPr>
      </w:pPr>
    </w:p>
    <w:p w:rsidR="005A6A7D" w:rsidRPr="00142325" w:rsidRDefault="005A6A7D" w:rsidP="00175758">
      <w:pPr>
        <w:pStyle w:val="BodyText"/>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 xml:space="preserve">По настоящему Договору Теплоснабжающая организация обязуется поставить Абоненту через присоединенную тепловую сеть </w:t>
      </w:r>
      <w:r w:rsidRPr="00142325">
        <w:rPr>
          <w:rFonts w:ascii="Times New Roman" w:hAnsi="Times New Roman" w:cs="Times New Roman"/>
          <w:spacing w:val="0"/>
          <w:sz w:val="22"/>
          <w:szCs w:val="22"/>
          <w:shd w:val="clear" w:color="auto" w:fill="FFFFFF"/>
        </w:rPr>
        <w:t>тепловую энергию (мощность) и теплоноситель,</w:t>
      </w:r>
      <w:r w:rsidRPr="00142325">
        <w:rPr>
          <w:rFonts w:ascii="Times New Roman" w:hAnsi="Times New Roman" w:cs="Times New Roman"/>
          <w:spacing w:val="0"/>
          <w:sz w:val="22"/>
          <w:szCs w:val="22"/>
        </w:rPr>
        <w:t xml:space="preserve"> а Абонент обязуется своевременно оплачивать принятую тепловую энергию (мощность), а также соблюдать предусмотренный настоящим Договором режим ее потребления.</w:t>
      </w:r>
    </w:p>
    <w:p w:rsidR="005A6A7D" w:rsidRPr="00142325" w:rsidRDefault="005A6A7D" w:rsidP="00175758">
      <w:pPr>
        <w:pStyle w:val="BodyText"/>
        <w:numPr>
          <w:ilvl w:val="1"/>
          <w:numId w:val="3"/>
        </w:numPr>
        <w:tabs>
          <w:tab w:val="clear" w:pos="238"/>
        </w:tabs>
        <w:spacing w:line="240" w:lineRule="auto"/>
        <w:ind w:left="0" w:firstLine="0"/>
        <w:rPr>
          <w:rFonts w:ascii="Times New Roman" w:hAnsi="Times New Roman" w:cs="Times New Roman"/>
          <w:spacing w:val="0"/>
          <w:sz w:val="22"/>
          <w:szCs w:val="22"/>
        </w:rPr>
      </w:pPr>
      <w:bookmarkStart w:id="1" w:name="Par21"/>
      <w:bookmarkEnd w:id="1"/>
      <w:r w:rsidRPr="00142325">
        <w:rPr>
          <w:rFonts w:ascii="Times New Roman" w:hAnsi="Times New Roman" w:cs="Times New Roman"/>
          <w:spacing w:val="0"/>
          <w:sz w:val="22"/>
          <w:szCs w:val="22"/>
        </w:rPr>
        <w:t>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Абонента и тепловой сети Теплоснабжающей организации.</w:t>
      </w:r>
    </w:p>
    <w:p w:rsidR="005A6A7D" w:rsidRPr="00142325" w:rsidRDefault="005A6A7D" w:rsidP="00175758">
      <w:pPr>
        <w:pStyle w:val="BodyText"/>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Границы раздела балансовой принадлежности тепловых сетей устанавливаются в Акте разграничения балансовой принадлежности (тепловых сетей) в Приложение №1, являющимся неотъемлемой частью настоящего договора.</w:t>
      </w:r>
    </w:p>
    <w:p w:rsidR="005A6A7D" w:rsidRPr="00142325" w:rsidRDefault="005A6A7D" w:rsidP="00175758">
      <w:pPr>
        <w:pStyle w:val="BodyText"/>
        <w:spacing w:line="240" w:lineRule="auto"/>
        <w:rPr>
          <w:rFonts w:ascii="Times New Roman" w:hAnsi="Times New Roman" w:cs="Times New Roman"/>
          <w:spacing w:val="0"/>
          <w:sz w:val="22"/>
          <w:szCs w:val="22"/>
        </w:rPr>
      </w:pPr>
    </w:p>
    <w:p w:rsidR="005A6A7D" w:rsidRPr="00142325" w:rsidRDefault="005A6A7D" w:rsidP="003616F3">
      <w:pPr>
        <w:pStyle w:val="BodyText"/>
        <w:numPr>
          <w:ilvl w:val="0"/>
          <w:numId w:val="3"/>
        </w:numPr>
        <w:spacing w:line="240" w:lineRule="auto"/>
        <w:jc w:val="center"/>
        <w:rPr>
          <w:rFonts w:ascii="Times New Roman" w:hAnsi="Times New Roman" w:cs="Times New Roman"/>
          <w:b/>
          <w:spacing w:val="0"/>
          <w:sz w:val="22"/>
          <w:szCs w:val="22"/>
        </w:rPr>
      </w:pPr>
      <w:r w:rsidRPr="00142325">
        <w:rPr>
          <w:rFonts w:ascii="Times New Roman" w:hAnsi="Times New Roman" w:cs="Times New Roman"/>
          <w:b/>
          <w:bCs/>
          <w:spacing w:val="0"/>
          <w:sz w:val="22"/>
          <w:szCs w:val="22"/>
        </w:rPr>
        <w:t>Количество и режим подачи энергии.</w:t>
      </w:r>
    </w:p>
    <w:p w:rsidR="005A6A7D" w:rsidRPr="00142325" w:rsidRDefault="005A6A7D" w:rsidP="00175758">
      <w:pPr>
        <w:pStyle w:val="BodyText"/>
        <w:spacing w:line="240" w:lineRule="auto"/>
        <w:rPr>
          <w:rFonts w:ascii="Times New Roman" w:hAnsi="Times New Roman" w:cs="Times New Roman"/>
          <w:spacing w:val="0"/>
          <w:sz w:val="22"/>
          <w:szCs w:val="22"/>
        </w:rPr>
      </w:pPr>
    </w:p>
    <w:p w:rsidR="005A6A7D" w:rsidRPr="000D5C6B" w:rsidRDefault="005A6A7D" w:rsidP="003616F3">
      <w:pPr>
        <w:pStyle w:val="BodyText"/>
        <w:numPr>
          <w:ilvl w:val="1"/>
          <w:numId w:val="3"/>
        </w:numPr>
        <w:tabs>
          <w:tab w:val="clear" w:pos="238"/>
        </w:tabs>
        <w:spacing w:line="240" w:lineRule="auto"/>
        <w:ind w:left="0" w:firstLine="0"/>
        <w:rPr>
          <w:rFonts w:ascii="Times New Roman" w:hAnsi="Times New Roman" w:cs="Times New Roman"/>
          <w:bCs/>
          <w:spacing w:val="0"/>
          <w:sz w:val="22"/>
          <w:szCs w:val="22"/>
        </w:rPr>
      </w:pPr>
      <w:r w:rsidRPr="00142325">
        <w:rPr>
          <w:rFonts w:ascii="Times New Roman" w:hAnsi="Times New Roman" w:cs="Times New Roman"/>
          <w:spacing w:val="0"/>
          <w:sz w:val="22"/>
          <w:szCs w:val="22"/>
        </w:rPr>
        <w:t>Теплоснабжающая организация обязуется отпускать Абоненту тепловую энергию и теплоноситель на</w:t>
      </w:r>
      <w:r>
        <w:rPr>
          <w:rFonts w:ascii="Times New Roman" w:hAnsi="Times New Roman" w:cs="Times New Roman"/>
          <w:spacing w:val="0"/>
          <w:sz w:val="22"/>
          <w:szCs w:val="22"/>
        </w:rPr>
        <w:t xml:space="preserve"> </w:t>
      </w:r>
      <w:r w:rsidRPr="00142325">
        <w:rPr>
          <w:rFonts w:ascii="Times New Roman" w:hAnsi="Times New Roman" w:cs="Times New Roman"/>
          <w:spacing w:val="0"/>
          <w:sz w:val="22"/>
          <w:szCs w:val="22"/>
        </w:rPr>
        <w:t>объекты по адресам:</w:t>
      </w:r>
      <w:r w:rsidRPr="00142325">
        <w:rPr>
          <w:rFonts w:ascii="Times New Roman" w:hAnsi="Times New Roman" w:cs="Times New Roman"/>
          <w:bCs/>
          <w:spacing w:val="0"/>
          <w:sz w:val="22"/>
          <w:szCs w:val="22"/>
        </w:rPr>
        <w:t xml:space="preserve"> __________________________ </w:t>
      </w:r>
      <w:r w:rsidRPr="00142325">
        <w:rPr>
          <w:rFonts w:ascii="Times New Roman" w:hAnsi="Times New Roman" w:cs="Times New Roman"/>
          <w:spacing w:val="0"/>
          <w:sz w:val="22"/>
          <w:szCs w:val="22"/>
        </w:rPr>
        <w:t>для теплоснабжения с подключенной тепловой нагрузкой с учетом субабонентов, присоединенных к сети Абонента:</w:t>
      </w:r>
    </w:p>
    <w:tbl>
      <w:tblPr>
        <w:tblW w:w="0" w:type="auto"/>
        <w:tblLook w:val="00A0"/>
      </w:tblPr>
      <w:tblGrid>
        <w:gridCol w:w="5637"/>
        <w:gridCol w:w="3934"/>
      </w:tblGrid>
      <w:tr w:rsidR="005A6A7D" w:rsidRPr="00682255" w:rsidTr="00682255">
        <w:tc>
          <w:tcPr>
            <w:tcW w:w="5637" w:type="dxa"/>
          </w:tcPr>
          <w:p w:rsidR="005A6A7D" w:rsidRPr="00682255" w:rsidRDefault="005A6A7D" w:rsidP="00682255">
            <w:pPr>
              <w:pStyle w:val="BodyText"/>
              <w:tabs>
                <w:tab w:val="clear" w:pos="238"/>
              </w:tabs>
              <w:spacing w:line="240" w:lineRule="auto"/>
              <w:rPr>
                <w:rFonts w:ascii="Times New Roman" w:hAnsi="Times New Roman" w:cs="Times New Roman"/>
                <w:i/>
                <w:spacing w:val="0"/>
                <w:sz w:val="22"/>
                <w:szCs w:val="22"/>
              </w:rPr>
            </w:pPr>
            <w:r w:rsidRPr="00682255">
              <w:rPr>
                <w:rFonts w:ascii="Times New Roman" w:hAnsi="Times New Roman" w:cs="Times New Roman"/>
                <w:i/>
                <w:spacing w:val="0"/>
                <w:sz w:val="22"/>
                <w:szCs w:val="22"/>
              </w:rPr>
              <w:t>на отопление</w:t>
            </w:r>
          </w:p>
          <w:p w:rsidR="005A6A7D" w:rsidRPr="00682255" w:rsidRDefault="005A6A7D" w:rsidP="00682255">
            <w:pPr>
              <w:pStyle w:val="BodyText"/>
              <w:shd w:val="clear" w:color="auto" w:fill="auto"/>
              <w:tabs>
                <w:tab w:val="clear" w:pos="238"/>
              </w:tabs>
              <w:spacing w:line="240" w:lineRule="auto"/>
              <w:rPr>
                <w:rFonts w:ascii="Times New Roman" w:hAnsi="Times New Roman" w:cs="Times New Roman"/>
                <w:bCs/>
                <w:spacing w:val="0"/>
                <w:sz w:val="22"/>
                <w:szCs w:val="22"/>
              </w:rPr>
            </w:pPr>
            <w:r w:rsidRPr="00682255">
              <w:rPr>
                <w:rFonts w:ascii="Times New Roman" w:hAnsi="Times New Roman" w:cs="Times New Roman"/>
                <w:spacing w:val="0"/>
                <w:sz w:val="22"/>
                <w:szCs w:val="22"/>
                <w:u w:val="single"/>
              </w:rPr>
              <w:t>_______</w:t>
            </w:r>
            <w:r w:rsidRPr="00682255">
              <w:rPr>
                <w:rFonts w:ascii="Times New Roman" w:hAnsi="Times New Roman" w:cs="Times New Roman"/>
                <w:spacing w:val="0"/>
                <w:sz w:val="22"/>
                <w:szCs w:val="22"/>
              </w:rPr>
              <w:t xml:space="preserve"> Гкал/час</w:t>
            </w:r>
          </w:p>
        </w:tc>
        <w:tc>
          <w:tcPr>
            <w:tcW w:w="3934" w:type="dxa"/>
          </w:tcPr>
          <w:p w:rsidR="005A6A7D" w:rsidRPr="00682255" w:rsidRDefault="005A6A7D" w:rsidP="00682255">
            <w:pPr>
              <w:pStyle w:val="BodyText"/>
              <w:shd w:val="clear" w:color="auto" w:fill="auto"/>
              <w:tabs>
                <w:tab w:val="clear" w:pos="238"/>
              </w:tabs>
              <w:spacing w:line="240" w:lineRule="auto"/>
              <w:jc w:val="left"/>
              <w:rPr>
                <w:rFonts w:ascii="Times New Roman" w:hAnsi="Times New Roman" w:cs="Times New Roman"/>
                <w:bCs/>
                <w:spacing w:val="0"/>
                <w:sz w:val="22"/>
                <w:szCs w:val="22"/>
              </w:rPr>
            </w:pPr>
            <w:r w:rsidRPr="00682255">
              <w:rPr>
                <w:rFonts w:ascii="Times New Roman" w:hAnsi="Times New Roman" w:cs="Times New Roman"/>
                <w:spacing w:val="0"/>
                <w:sz w:val="22"/>
                <w:szCs w:val="22"/>
              </w:rPr>
              <w:t xml:space="preserve">при Т н.в. –26 </w:t>
            </w:r>
            <w:r w:rsidRPr="00682255">
              <w:rPr>
                <w:rFonts w:ascii="Times New Roman" w:hAnsi="Times New Roman" w:cs="Times New Roman"/>
                <w:spacing w:val="0"/>
                <w:sz w:val="22"/>
                <w:szCs w:val="22"/>
                <w:vertAlign w:val="superscript"/>
              </w:rPr>
              <w:t>о</w:t>
            </w:r>
            <w:r w:rsidRPr="00682255">
              <w:rPr>
                <w:rFonts w:ascii="Times New Roman" w:hAnsi="Times New Roman" w:cs="Times New Roman"/>
                <w:spacing w:val="0"/>
                <w:sz w:val="22"/>
                <w:szCs w:val="22"/>
              </w:rPr>
              <w:t>С;</w:t>
            </w:r>
          </w:p>
        </w:tc>
      </w:tr>
      <w:tr w:rsidR="005A6A7D" w:rsidRPr="00682255" w:rsidTr="00682255">
        <w:tc>
          <w:tcPr>
            <w:tcW w:w="5637" w:type="dxa"/>
          </w:tcPr>
          <w:p w:rsidR="005A6A7D" w:rsidRPr="00682255" w:rsidRDefault="005A6A7D" w:rsidP="00682255">
            <w:pPr>
              <w:pStyle w:val="BodyText"/>
              <w:spacing w:line="240" w:lineRule="auto"/>
              <w:rPr>
                <w:rFonts w:ascii="Times New Roman" w:hAnsi="Times New Roman" w:cs="Times New Roman"/>
                <w:i/>
                <w:spacing w:val="0"/>
                <w:sz w:val="22"/>
                <w:szCs w:val="22"/>
              </w:rPr>
            </w:pPr>
            <w:r w:rsidRPr="00682255">
              <w:rPr>
                <w:rFonts w:ascii="Times New Roman" w:hAnsi="Times New Roman" w:cs="Times New Roman"/>
                <w:i/>
                <w:spacing w:val="0"/>
                <w:sz w:val="22"/>
                <w:szCs w:val="22"/>
              </w:rPr>
              <w:t>на вентиляцию и воздушные завесы</w:t>
            </w:r>
          </w:p>
          <w:p w:rsidR="005A6A7D" w:rsidRPr="00682255" w:rsidRDefault="005A6A7D" w:rsidP="00682255">
            <w:pPr>
              <w:pStyle w:val="BodyText"/>
              <w:spacing w:line="240" w:lineRule="auto"/>
              <w:rPr>
                <w:rFonts w:ascii="Times New Roman" w:hAnsi="Times New Roman" w:cs="Times New Roman"/>
                <w:spacing w:val="0"/>
                <w:sz w:val="22"/>
                <w:szCs w:val="22"/>
              </w:rPr>
            </w:pPr>
            <w:r w:rsidRPr="00682255">
              <w:rPr>
                <w:rFonts w:ascii="Times New Roman" w:hAnsi="Times New Roman" w:cs="Times New Roman"/>
                <w:spacing w:val="0"/>
                <w:sz w:val="22"/>
                <w:szCs w:val="22"/>
                <w:u w:val="single"/>
              </w:rPr>
              <w:t>_______</w:t>
            </w:r>
            <w:r w:rsidRPr="00682255">
              <w:rPr>
                <w:rFonts w:ascii="Times New Roman" w:hAnsi="Times New Roman" w:cs="Times New Roman"/>
                <w:spacing w:val="0"/>
                <w:sz w:val="22"/>
                <w:szCs w:val="22"/>
              </w:rPr>
              <w:t xml:space="preserve"> Гкал/час</w:t>
            </w:r>
          </w:p>
        </w:tc>
        <w:tc>
          <w:tcPr>
            <w:tcW w:w="3934" w:type="dxa"/>
          </w:tcPr>
          <w:p w:rsidR="005A6A7D" w:rsidRPr="00682255" w:rsidRDefault="005A6A7D" w:rsidP="00682255">
            <w:pPr>
              <w:pStyle w:val="BodyText"/>
              <w:shd w:val="clear" w:color="auto" w:fill="auto"/>
              <w:tabs>
                <w:tab w:val="clear" w:pos="238"/>
              </w:tabs>
              <w:spacing w:line="240" w:lineRule="auto"/>
              <w:rPr>
                <w:rFonts w:ascii="Times New Roman" w:hAnsi="Times New Roman" w:cs="Times New Roman"/>
                <w:bCs/>
                <w:spacing w:val="0"/>
                <w:sz w:val="22"/>
                <w:szCs w:val="22"/>
              </w:rPr>
            </w:pPr>
          </w:p>
        </w:tc>
      </w:tr>
      <w:tr w:rsidR="005A6A7D" w:rsidRPr="00682255" w:rsidTr="00682255">
        <w:tc>
          <w:tcPr>
            <w:tcW w:w="5637" w:type="dxa"/>
          </w:tcPr>
          <w:p w:rsidR="005A6A7D" w:rsidRPr="00682255" w:rsidRDefault="005A6A7D" w:rsidP="00682255">
            <w:pPr>
              <w:pStyle w:val="BodyText"/>
              <w:spacing w:line="240" w:lineRule="auto"/>
              <w:rPr>
                <w:rFonts w:ascii="Times New Roman" w:hAnsi="Times New Roman" w:cs="Times New Roman"/>
                <w:i/>
                <w:spacing w:val="0"/>
                <w:sz w:val="22"/>
                <w:szCs w:val="22"/>
              </w:rPr>
            </w:pPr>
            <w:r w:rsidRPr="00682255">
              <w:rPr>
                <w:rFonts w:ascii="Times New Roman" w:hAnsi="Times New Roman" w:cs="Times New Roman"/>
                <w:i/>
                <w:spacing w:val="0"/>
                <w:sz w:val="22"/>
                <w:szCs w:val="22"/>
              </w:rPr>
              <w:t xml:space="preserve">на горячее водоснабжение </w:t>
            </w:r>
          </w:p>
          <w:p w:rsidR="005A6A7D" w:rsidRPr="00682255" w:rsidRDefault="005A6A7D" w:rsidP="00682255">
            <w:pPr>
              <w:pStyle w:val="BodyText"/>
              <w:spacing w:line="240" w:lineRule="auto"/>
              <w:rPr>
                <w:rFonts w:ascii="Times New Roman" w:hAnsi="Times New Roman" w:cs="Times New Roman"/>
                <w:spacing w:val="0"/>
                <w:sz w:val="22"/>
                <w:szCs w:val="22"/>
              </w:rPr>
            </w:pPr>
            <w:r w:rsidRPr="00682255">
              <w:rPr>
                <w:rFonts w:ascii="Times New Roman" w:hAnsi="Times New Roman" w:cs="Times New Roman"/>
                <w:spacing w:val="0"/>
                <w:sz w:val="22"/>
                <w:szCs w:val="22"/>
              </w:rPr>
              <w:t xml:space="preserve">со средней нагрузкой </w:t>
            </w:r>
            <w:r w:rsidRPr="00682255">
              <w:rPr>
                <w:rFonts w:ascii="Times New Roman" w:hAnsi="Times New Roman" w:cs="Times New Roman"/>
                <w:spacing w:val="0"/>
                <w:sz w:val="22"/>
                <w:szCs w:val="22"/>
                <w:u w:val="single"/>
              </w:rPr>
              <w:t>_______</w:t>
            </w:r>
            <w:r w:rsidRPr="00682255">
              <w:rPr>
                <w:rFonts w:ascii="Times New Roman" w:hAnsi="Times New Roman" w:cs="Times New Roman"/>
                <w:spacing w:val="0"/>
                <w:sz w:val="22"/>
                <w:szCs w:val="22"/>
              </w:rPr>
              <w:t xml:space="preserve"> Гкал/час</w:t>
            </w:r>
          </w:p>
          <w:p w:rsidR="005A6A7D" w:rsidRPr="00682255" w:rsidRDefault="005A6A7D" w:rsidP="00682255">
            <w:pPr>
              <w:pStyle w:val="BodyText"/>
              <w:spacing w:line="240" w:lineRule="auto"/>
              <w:rPr>
                <w:rFonts w:ascii="Times New Roman" w:hAnsi="Times New Roman" w:cs="Times New Roman"/>
                <w:spacing w:val="0"/>
                <w:sz w:val="22"/>
                <w:szCs w:val="22"/>
              </w:rPr>
            </w:pPr>
            <w:r w:rsidRPr="00682255">
              <w:rPr>
                <w:rFonts w:ascii="Times New Roman" w:hAnsi="Times New Roman" w:cs="Times New Roman"/>
                <w:spacing w:val="0"/>
                <w:sz w:val="22"/>
                <w:szCs w:val="22"/>
              </w:rPr>
              <w:t xml:space="preserve">с максимальной нагрузкой </w:t>
            </w:r>
            <w:r w:rsidRPr="00682255">
              <w:rPr>
                <w:rFonts w:ascii="Times New Roman" w:hAnsi="Times New Roman" w:cs="Times New Roman"/>
                <w:b/>
                <w:spacing w:val="0"/>
                <w:sz w:val="22"/>
                <w:szCs w:val="22"/>
                <w:u w:val="single"/>
              </w:rPr>
              <w:t>_______</w:t>
            </w:r>
            <w:r w:rsidRPr="00682255">
              <w:rPr>
                <w:rFonts w:ascii="Times New Roman" w:hAnsi="Times New Roman" w:cs="Times New Roman"/>
                <w:spacing w:val="0"/>
                <w:sz w:val="22"/>
                <w:szCs w:val="22"/>
              </w:rPr>
              <w:t>Гкал/час</w:t>
            </w:r>
          </w:p>
          <w:p w:rsidR="005A6A7D" w:rsidRPr="00682255" w:rsidRDefault="005A6A7D" w:rsidP="00682255">
            <w:pPr>
              <w:pStyle w:val="BodyText"/>
              <w:spacing w:line="240" w:lineRule="auto"/>
              <w:rPr>
                <w:rFonts w:ascii="Times New Roman" w:hAnsi="Times New Roman" w:cs="Times New Roman"/>
                <w:spacing w:val="0"/>
                <w:sz w:val="22"/>
                <w:szCs w:val="22"/>
              </w:rPr>
            </w:pPr>
            <w:r w:rsidRPr="00682255">
              <w:rPr>
                <w:rFonts w:ascii="Times New Roman" w:hAnsi="Times New Roman" w:cs="Times New Roman"/>
                <w:spacing w:val="0"/>
                <w:sz w:val="22"/>
                <w:szCs w:val="22"/>
              </w:rPr>
              <w:t xml:space="preserve">максимальный расход теплоносителя </w:t>
            </w:r>
            <w:r w:rsidRPr="00682255">
              <w:rPr>
                <w:rFonts w:ascii="Times New Roman" w:hAnsi="Times New Roman" w:cs="Times New Roman"/>
                <w:spacing w:val="0"/>
                <w:sz w:val="22"/>
                <w:szCs w:val="22"/>
                <w:u w:val="single"/>
              </w:rPr>
              <w:t xml:space="preserve">_______ </w:t>
            </w:r>
            <w:r w:rsidRPr="00682255">
              <w:rPr>
                <w:rFonts w:ascii="Times New Roman" w:hAnsi="Times New Roman" w:cs="Times New Roman"/>
                <w:spacing w:val="0"/>
                <w:sz w:val="22"/>
                <w:szCs w:val="22"/>
              </w:rPr>
              <w:t>т/ч</w:t>
            </w:r>
          </w:p>
        </w:tc>
        <w:tc>
          <w:tcPr>
            <w:tcW w:w="3934" w:type="dxa"/>
          </w:tcPr>
          <w:p w:rsidR="005A6A7D" w:rsidRPr="00682255" w:rsidRDefault="005A6A7D" w:rsidP="00682255">
            <w:pPr>
              <w:pStyle w:val="BodyText"/>
              <w:shd w:val="clear" w:color="auto" w:fill="auto"/>
              <w:tabs>
                <w:tab w:val="clear" w:pos="238"/>
              </w:tabs>
              <w:spacing w:line="240" w:lineRule="auto"/>
              <w:rPr>
                <w:rFonts w:ascii="Times New Roman" w:hAnsi="Times New Roman" w:cs="Times New Roman"/>
                <w:bCs/>
                <w:spacing w:val="0"/>
                <w:sz w:val="22"/>
                <w:szCs w:val="22"/>
              </w:rPr>
            </w:pPr>
          </w:p>
        </w:tc>
      </w:tr>
    </w:tbl>
    <w:p w:rsidR="005A6A7D" w:rsidRPr="00142325" w:rsidRDefault="005A6A7D" w:rsidP="003616F3">
      <w:pPr>
        <w:pStyle w:val="BodyText"/>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Качество теплоснабжения по настоящему договору должно соответствовать параметрам, указанным в температурном графике регулирования отпуска тепловой энергии источником теплоснабжения (в зависимости от температуры наружного воздуха), указанным в Приложении №</w:t>
      </w:r>
      <w:r>
        <w:rPr>
          <w:rFonts w:ascii="Times New Roman" w:hAnsi="Times New Roman" w:cs="Times New Roman"/>
          <w:spacing w:val="0"/>
          <w:sz w:val="22"/>
          <w:szCs w:val="22"/>
        </w:rPr>
        <w:t xml:space="preserve"> </w:t>
      </w:r>
      <w:r w:rsidRPr="00142325">
        <w:rPr>
          <w:rFonts w:ascii="Times New Roman" w:hAnsi="Times New Roman" w:cs="Times New Roman"/>
          <w:spacing w:val="0"/>
          <w:sz w:val="22"/>
          <w:szCs w:val="22"/>
        </w:rPr>
        <w:t>2 к настоящему Договору.</w:t>
      </w:r>
    </w:p>
    <w:p w:rsidR="005A6A7D" w:rsidRPr="00142325" w:rsidRDefault="005A6A7D" w:rsidP="003616F3">
      <w:pPr>
        <w:pStyle w:val="BodyText"/>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Теплоснабжающая организация поставляет Абоненту тепловую энергию и теплоноситель</w:t>
      </w:r>
      <w:r>
        <w:rPr>
          <w:rFonts w:ascii="Times New Roman" w:hAnsi="Times New Roman" w:cs="Times New Roman"/>
          <w:spacing w:val="0"/>
          <w:sz w:val="22"/>
          <w:szCs w:val="22"/>
        </w:rPr>
        <w:t xml:space="preserve"> </w:t>
      </w:r>
      <w:r w:rsidRPr="00142325">
        <w:rPr>
          <w:rFonts w:ascii="Times New Roman" w:hAnsi="Times New Roman" w:cs="Times New Roman"/>
          <w:spacing w:val="0"/>
          <w:sz w:val="22"/>
          <w:szCs w:val="22"/>
        </w:rPr>
        <w:t>с учетом нормативных потерь в следующем объеме:</w:t>
      </w:r>
    </w:p>
    <w:tbl>
      <w:tblPr>
        <w:tblW w:w="0" w:type="auto"/>
        <w:tblLook w:val="00A0"/>
      </w:tblPr>
      <w:tblGrid>
        <w:gridCol w:w="1348"/>
        <w:gridCol w:w="1295"/>
        <w:gridCol w:w="1395"/>
        <w:gridCol w:w="1015"/>
        <w:gridCol w:w="1701"/>
        <w:gridCol w:w="1741"/>
      </w:tblGrid>
      <w:tr w:rsidR="005A6A7D" w:rsidRPr="00682255" w:rsidTr="00E66397">
        <w:trPr>
          <w:trHeight w:val="1277"/>
        </w:trPr>
        <w:tc>
          <w:tcPr>
            <w:tcW w:w="0" w:type="auto"/>
            <w:tcBorders>
              <w:top w:val="single" w:sz="4" w:space="0" w:color="auto"/>
              <w:left w:val="single" w:sz="4" w:space="0" w:color="auto"/>
              <w:bottom w:val="single" w:sz="4" w:space="0" w:color="auto"/>
              <w:right w:val="single" w:sz="4" w:space="0" w:color="auto"/>
            </w:tcBorders>
            <w:noWrap/>
            <w:vAlign w:val="center"/>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Месяц</w:t>
            </w:r>
          </w:p>
        </w:tc>
        <w:tc>
          <w:tcPr>
            <w:tcW w:w="0" w:type="auto"/>
            <w:tcBorders>
              <w:top w:val="single" w:sz="4" w:space="0" w:color="auto"/>
              <w:left w:val="nil"/>
              <w:bottom w:val="single" w:sz="4" w:space="0" w:color="auto"/>
              <w:right w:val="single" w:sz="4" w:space="0" w:color="auto"/>
            </w:tcBorders>
            <w:vAlign w:val="center"/>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Отопление,</w:t>
            </w:r>
          </w:p>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Гкал</w:t>
            </w:r>
          </w:p>
        </w:tc>
        <w:tc>
          <w:tcPr>
            <w:tcW w:w="1354" w:type="dxa"/>
            <w:tcBorders>
              <w:top w:val="single" w:sz="4" w:space="0" w:color="auto"/>
              <w:left w:val="nil"/>
              <w:bottom w:val="single" w:sz="4" w:space="0" w:color="auto"/>
              <w:right w:val="single" w:sz="4" w:space="0" w:color="auto"/>
            </w:tcBorders>
            <w:vAlign w:val="center"/>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Вентиляция,</w:t>
            </w:r>
          </w:p>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Гкал</w:t>
            </w:r>
          </w:p>
        </w:tc>
        <w:tc>
          <w:tcPr>
            <w:tcW w:w="1015" w:type="dxa"/>
            <w:tcBorders>
              <w:top w:val="single" w:sz="4" w:space="0" w:color="auto"/>
              <w:left w:val="nil"/>
              <w:bottom w:val="single" w:sz="4" w:space="0" w:color="auto"/>
              <w:right w:val="single" w:sz="4" w:space="0" w:color="auto"/>
            </w:tcBorders>
            <w:vAlign w:val="center"/>
          </w:tcPr>
          <w:p w:rsidR="005A6A7D" w:rsidRPr="00142325" w:rsidRDefault="005A6A7D" w:rsidP="003942CA">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ГВС,</w:t>
            </w:r>
          </w:p>
          <w:p w:rsidR="005A6A7D" w:rsidRPr="00142325" w:rsidRDefault="005A6A7D" w:rsidP="003942CA">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Гкал</w:t>
            </w:r>
          </w:p>
        </w:tc>
        <w:tc>
          <w:tcPr>
            <w:tcW w:w="1701" w:type="dxa"/>
            <w:tcBorders>
              <w:top w:val="single" w:sz="4" w:space="0" w:color="auto"/>
              <w:left w:val="nil"/>
              <w:bottom w:val="single" w:sz="4" w:space="0" w:color="auto"/>
              <w:right w:val="single" w:sz="4" w:space="0" w:color="auto"/>
            </w:tcBorders>
            <w:vAlign w:val="center"/>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Общий ежемесячный объем тепловой энергии, Гкал</w:t>
            </w:r>
          </w:p>
        </w:tc>
        <w:tc>
          <w:tcPr>
            <w:tcW w:w="0" w:type="auto"/>
            <w:tcBorders>
              <w:top w:val="single" w:sz="4" w:space="0" w:color="auto"/>
              <w:left w:val="nil"/>
              <w:bottom w:val="single" w:sz="4" w:space="0" w:color="auto"/>
              <w:right w:val="single" w:sz="4" w:space="0" w:color="auto"/>
            </w:tcBorders>
            <w:vAlign w:val="center"/>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ГВС, м3</w:t>
            </w:r>
          </w:p>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(теплоноситель)</w:t>
            </w:r>
          </w:p>
        </w:tc>
      </w:tr>
      <w:tr w:rsidR="005A6A7D" w:rsidRPr="00682255" w:rsidTr="00E66397">
        <w:trPr>
          <w:trHeight w:val="262"/>
        </w:trPr>
        <w:tc>
          <w:tcPr>
            <w:tcW w:w="0" w:type="auto"/>
            <w:tcBorders>
              <w:top w:val="nil"/>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Январь</w:t>
            </w:r>
          </w:p>
        </w:tc>
        <w:tc>
          <w:tcPr>
            <w:tcW w:w="0" w:type="auto"/>
            <w:tcBorders>
              <w:top w:val="nil"/>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nil"/>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nil"/>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nil"/>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nil"/>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Февраль</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Март</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b/>
                <w:bCs/>
                <w:spacing w:val="0"/>
                <w:sz w:val="22"/>
                <w:szCs w:val="22"/>
              </w:rPr>
            </w:pPr>
            <w:r w:rsidRPr="00142325">
              <w:rPr>
                <w:rFonts w:ascii="Times New Roman" w:hAnsi="Times New Roman" w:cs="Times New Roman"/>
                <w:b/>
                <w:bCs/>
                <w:spacing w:val="0"/>
                <w:sz w:val="22"/>
                <w:szCs w:val="22"/>
              </w:rPr>
              <w:t>I квартал</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Апрель</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Май</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Июнь</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b/>
                <w:bCs/>
                <w:spacing w:val="0"/>
                <w:sz w:val="22"/>
                <w:szCs w:val="22"/>
              </w:rPr>
            </w:pPr>
            <w:r w:rsidRPr="00142325">
              <w:rPr>
                <w:rFonts w:ascii="Times New Roman" w:hAnsi="Times New Roman" w:cs="Times New Roman"/>
                <w:b/>
                <w:bCs/>
                <w:spacing w:val="0"/>
                <w:sz w:val="22"/>
                <w:szCs w:val="22"/>
              </w:rPr>
              <w:t>II квартал</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Июль</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Август</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Сентябрь</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b/>
                <w:bCs/>
                <w:spacing w:val="0"/>
                <w:sz w:val="22"/>
                <w:szCs w:val="22"/>
              </w:rPr>
            </w:pPr>
            <w:r w:rsidRPr="00142325">
              <w:rPr>
                <w:rFonts w:ascii="Times New Roman" w:hAnsi="Times New Roman" w:cs="Times New Roman"/>
                <w:b/>
                <w:bCs/>
                <w:spacing w:val="0"/>
                <w:sz w:val="22"/>
                <w:szCs w:val="22"/>
              </w:rPr>
              <w:t>III квартал</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Октябрь</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Ноябрь</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Декабрь</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E66397">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b/>
                <w:bCs/>
                <w:spacing w:val="0"/>
                <w:sz w:val="22"/>
                <w:szCs w:val="22"/>
              </w:rPr>
            </w:pPr>
            <w:r w:rsidRPr="00142325">
              <w:rPr>
                <w:rFonts w:ascii="Times New Roman" w:hAnsi="Times New Roman" w:cs="Times New Roman"/>
                <w:b/>
                <w:bCs/>
                <w:spacing w:val="0"/>
                <w:sz w:val="22"/>
                <w:szCs w:val="22"/>
              </w:rPr>
              <w:t>IV квартал</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r w:rsidR="005A6A7D" w:rsidRPr="00682255" w:rsidTr="008C7C13">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rsidR="005A6A7D" w:rsidRPr="00142325" w:rsidRDefault="005A6A7D" w:rsidP="00175758">
            <w:pPr>
              <w:pStyle w:val="BodyText"/>
              <w:spacing w:line="240" w:lineRule="auto"/>
              <w:rPr>
                <w:rFonts w:ascii="Times New Roman" w:hAnsi="Times New Roman" w:cs="Times New Roman"/>
                <w:b/>
                <w:bCs/>
                <w:spacing w:val="0"/>
                <w:sz w:val="22"/>
                <w:szCs w:val="22"/>
              </w:rPr>
            </w:pPr>
            <w:r w:rsidRPr="00142325">
              <w:rPr>
                <w:rFonts w:ascii="Times New Roman" w:hAnsi="Times New Roman" w:cs="Times New Roman"/>
                <w:b/>
                <w:bCs/>
                <w:spacing w:val="0"/>
                <w:sz w:val="22"/>
                <w:szCs w:val="22"/>
              </w:rPr>
              <w:t>ИТОГО:</w:t>
            </w: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noWrap/>
            <w:vAlign w:val="bottom"/>
          </w:tcPr>
          <w:p w:rsidR="005A6A7D" w:rsidRPr="00142325" w:rsidRDefault="005A6A7D" w:rsidP="00175758">
            <w:pPr>
              <w:pStyle w:val="BodyText"/>
              <w:spacing w:line="240" w:lineRule="auto"/>
              <w:rPr>
                <w:rFonts w:ascii="Times New Roman" w:hAnsi="Times New Roman" w:cs="Times New Roman"/>
                <w:spacing w:val="0"/>
                <w:sz w:val="22"/>
                <w:szCs w:val="22"/>
              </w:rPr>
            </w:pPr>
          </w:p>
        </w:tc>
      </w:tr>
    </w:tbl>
    <w:p w:rsidR="005A6A7D" w:rsidRPr="00142325" w:rsidRDefault="005A6A7D" w:rsidP="00175758">
      <w:pPr>
        <w:pStyle w:val="BodyText"/>
        <w:spacing w:line="240" w:lineRule="auto"/>
        <w:rPr>
          <w:rFonts w:ascii="Times New Roman" w:hAnsi="Times New Roman" w:cs="Times New Roman"/>
          <w:spacing w:val="0"/>
          <w:sz w:val="22"/>
          <w:szCs w:val="22"/>
        </w:rPr>
      </w:pPr>
    </w:p>
    <w:p w:rsidR="005A6A7D" w:rsidRPr="0006133F" w:rsidRDefault="005A6A7D" w:rsidP="003942CA">
      <w:pPr>
        <w:pStyle w:val="BodyText"/>
        <w:numPr>
          <w:ilvl w:val="1"/>
          <w:numId w:val="3"/>
        </w:numPr>
        <w:tabs>
          <w:tab w:val="clear" w:pos="238"/>
        </w:tabs>
        <w:spacing w:line="240" w:lineRule="auto"/>
        <w:ind w:left="0" w:firstLine="0"/>
        <w:rPr>
          <w:rFonts w:ascii="Times New Roman" w:hAnsi="Times New Roman" w:cs="Times New Roman"/>
          <w:spacing w:val="0"/>
          <w:sz w:val="22"/>
          <w:szCs w:val="22"/>
        </w:rPr>
      </w:pPr>
      <w:r w:rsidRPr="0006133F">
        <w:rPr>
          <w:rFonts w:ascii="Times New Roman" w:hAnsi="Times New Roman" w:cs="Times New Roman"/>
          <w:spacing w:val="0"/>
          <w:sz w:val="22"/>
          <w:szCs w:val="22"/>
        </w:rPr>
        <w:t>Объем (величина) допустимого ограничения теплоснабжения по каждому виду нагрузок (на отопление, вентиляцию) определяется на основании положений п.5.5 «СП 124.13330.2012. Свод правил. Тепловые сети. (утв. Приказом Минрегиона России от 30.06.2012 № 280) и соответствует уровню ограничения приведенному в Таблице №1 названного пункта, в том числе для первой категории потребителей.</w:t>
      </w:r>
    </w:p>
    <w:p w:rsidR="005A6A7D" w:rsidRPr="00142325" w:rsidRDefault="005A6A7D" w:rsidP="003942CA">
      <w:pPr>
        <w:pStyle w:val="BodyText"/>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Начало и конец отопительного сезона (периодического протапливания) определяется решением органа исполнительной власти Санкт-Петербурга.</w:t>
      </w:r>
      <w:bookmarkStart w:id="2" w:name="Par79"/>
      <w:bookmarkEnd w:id="2"/>
    </w:p>
    <w:p w:rsidR="005A6A7D" w:rsidRPr="00142325" w:rsidRDefault="005A6A7D" w:rsidP="00175758">
      <w:pPr>
        <w:pStyle w:val="BodyText"/>
        <w:spacing w:line="240" w:lineRule="auto"/>
        <w:rPr>
          <w:rFonts w:ascii="Times New Roman" w:hAnsi="Times New Roman" w:cs="Times New Roman"/>
          <w:spacing w:val="0"/>
          <w:sz w:val="22"/>
          <w:szCs w:val="22"/>
        </w:rPr>
      </w:pPr>
    </w:p>
    <w:p w:rsidR="005A6A7D" w:rsidRPr="00142325" w:rsidRDefault="005A6A7D" w:rsidP="003942CA">
      <w:pPr>
        <w:pStyle w:val="BodyText"/>
        <w:numPr>
          <w:ilvl w:val="0"/>
          <w:numId w:val="3"/>
        </w:numPr>
        <w:spacing w:line="240" w:lineRule="auto"/>
        <w:jc w:val="center"/>
        <w:rPr>
          <w:rFonts w:ascii="Times New Roman" w:hAnsi="Times New Roman" w:cs="Times New Roman"/>
          <w:b/>
          <w:bCs/>
          <w:spacing w:val="0"/>
          <w:sz w:val="22"/>
          <w:szCs w:val="22"/>
        </w:rPr>
      </w:pPr>
      <w:r w:rsidRPr="00142325">
        <w:rPr>
          <w:rFonts w:ascii="Times New Roman" w:hAnsi="Times New Roman" w:cs="Times New Roman"/>
          <w:b/>
          <w:bCs/>
          <w:spacing w:val="0"/>
          <w:sz w:val="22"/>
          <w:szCs w:val="22"/>
        </w:rPr>
        <w:t>Права и обязанности сторон.</w:t>
      </w:r>
      <w:bookmarkStart w:id="3" w:name="Par23"/>
      <w:bookmarkEnd w:id="3"/>
    </w:p>
    <w:p w:rsidR="005A6A7D" w:rsidRPr="00142325" w:rsidRDefault="005A6A7D" w:rsidP="00175758">
      <w:pPr>
        <w:pStyle w:val="BodyText"/>
        <w:spacing w:line="240" w:lineRule="auto"/>
        <w:jc w:val="center"/>
        <w:rPr>
          <w:rFonts w:ascii="Times New Roman" w:hAnsi="Times New Roman" w:cs="Times New Roman"/>
          <w:b/>
          <w:bCs/>
          <w:spacing w:val="0"/>
          <w:sz w:val="22"/>
          <w:szCs w:val="22"/>
        </w:rPr>
      </w:pPr>
    </w:p>
    <w:p w:rsidR="005A6A7D" w:rsidRPr="00142325" w:rsidRDefault="005A6A7D" w:rsidP="003942CA">
      <w:pPr>
        <w:pStyle w:val="BodyText"/>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Теплоснабжающая организация обязуется:</w:t>
      </w:r>
    </w:p>
    <w:p w:rsidR="005A6A7D" w:rsidRPr="00142325" w:rsidRDefault="005A6A7D" w:rsidP="003942CA">
      <w:pPr>
        <w:pStyle w:val="BodyText"/>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Поставлять тепловую энергию (мощность) и теплоноситель на условиях, установленных настоящим Договором.</w:t>
      </w:r>
    </w:p>
    <w:p w:rsidR="005A6A7D" w:rsidRPr="00142325" w:rsidRDefault="005A6A7D" w:rsidP="003942CA">
      <w:pPr>
        <w:pStyle w:val="BodyText"/>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5A6A7D" w:rsidRPr="00652EF5" w:rsidRDefault="005A6A7D" w:rsidP="003942CA">
      <w:pPr>
        <w:pStyle w:val="BodyText"/>
        <w:numPr>
          <w:ilvl w:val="2"/>
          <w:numId w:val="3"/>
        </w:numPr>
        <w:spacing w:line="240" w:lineRule="auto"/>
        <w:ind w:left="0" w:firstLine="0"/>
        <w:rPr>
          <w:rFonts w:ascii="Times New Roman" w:hAnsi="Times New Roman" w:cs="Times New Roman"/>
          <w:spacing w:val="0"/>
          <w:sz w:val="22"/>
          <w:szCs w:val="22"/>
        </w:rPr>
      </w:pPr>
      <w:r w:rsidRPr="00652EF5">
        <w:rPr>
          <w:rFonts w:ascii="Times New Roman" w:hAnsi="Times New Roman" w:cs="Times New Roman"/>
          <w:spacing w:val="0"/>
          <w:sz w:val="22"/>
          <w:szCs w:val="22"/>
        </w:rPr>
        <w:t>Назначить для постоянной связи с Абонентом и решения вопросов, связанных с теплоснабжением объекта, начальника смены службы Теплотехнического и сантехнического обеспечения</w:t>
      </w:r>
      <w:r w:rsidRPr="00652EF5">
        <w:rPr>
          <w:rFonts w:ascii="Times New Roman" w:hAnsi="Times New Roman" w:cs="Times New Roman"/>
          <w:b/>
          <w:i/>
          <w:sz w:val="22"/>
          <w:szCs w:val="22"/>
        </w:rPr>
        <w:t xml:space="preserve"> </w:t>
      </w:r>
      <w:r>
        <w:rPr>
          <w:rFonts w:ascii="Times New Roman" w:hAnsi="Times New Roman" w:cs="Times New Roman"/>
        </w:rPr>
        <w:t>_______________________</w:t>
      </w:r>
      <w:r w:rsidRPr="00652EF5">
        <w:rPr>
          <w:rFonts w:ascii="Times New Roman" w:hAnsi="Times New Roman" w:cs="Times New Roman"/>
          <w:spacing w:val="0"/>
          <w:sz w:val="22"/>
          <w:szCs w:val="22"/>
        </w:rPr>
        <w:t xml:space="preserve">  , телефон/факс </w:t>
      </w:r>
      <w:r>
        <w:rPr>
          <w:rFonts w:ascii="Times New Roman" w:hAnsi="Times New Roman" w:cs="Times New Roman"/>
          <w:spacing w:val="0"/>
          <w:sz w:val="22"/>
          <w:szCs w:val="22"/>
        </w:rPr>
        <w:t>-----------</w:t>
      </w:r>
      <w:r w:rsidRPr="00652EF5">
        <w:rPr>
          <w:rFonts w:ascii="Times New Roman" w:hAnsi="Times New Roman" w:cs="Times New Roman"/>
          <w:spacing w:val="0"/>
          <w:sz w:val="22"/>
          <w:szCs w:val="22"/>
        </w:rPr>
        <w:t>.</w:t>
      </w:r>
    </w:p>
    <w:p w:rsidR="005A6A7D" w:rsidRPr="00142325" w:rsidRDefault="005A6A7D" w:rsidP="003942CA">
      <w:pPr>
        <w:pStyle w:val="BodyText"/>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Осуществлять контроль за соблюдением Абонентом режима потребления тепловой энергии.</w:t>
      </w:r>
    </w:p>
    <w:p w:rsidR="005A6A7D" w:rsidRPr="00142325" w:rsidRDefault="005A6A7D" w:rsidP="003942CA">
      <w:pPr>
        <w:pStyle w:val="BodyText"/>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Обеспечить безаварийную и бесперебойную работу объектов теплоснабжения.</w:t>
      </w:r>
    </w:p>
    <w:p w:rsidR="005A6A7D" w:rsidRPr="00142325" w:rsidRDefault="005A6A7D" w:rsidP="003942CA">
      <w:pPr>
        <w:pStyle w:val="BodyText"/>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По просьбе Абонента рассматривать изменения условий Договора в час</w:t>
      </w:r>
      <w:r>
        <w:rPr>
          <w:rFonts w:ascii="Times New Roman" w:hAnsi="Times New Roman" w:cs="Times New Roman"/>
          <w:spacing w:val="0"/>
          <w:sz w:val="22"/>
          <w:szCs w:val="22"/>
        </w:rPr>
        <w:t>ти договорных тепловых нагрузок.</w:t>
      </w:r>
    </w:p>
    <w:p w:rsidR="005A6A7D" w:rsidRPr="00142325" w:rsidRDefault="005A6A7D" w:rsidP="003942CA">
      <w:pPr>
        <w:pStyle w:val="BodyText"/>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Соответствующее письменное заявление Абонента должно быть представлено в Теплоснабжающую организацию на рассмотрение не позднее чем за 20 (двадцать) дней до начала расчетного периода, в котором предполагается изменение договорных условий.</w:t>
      </w:r>
    </w:p>
    <w:p w:rsidR="005A6A7D" w:rsidRPr="00142325" w:rsidRDefault="005A6A7D" w:rsidP="00A77593">
      <w:pPr>
        <w:pStyle w:val="1"/>
        <w:numPr>
          <w:ilvl w:val="1"/>
          <w:numId w:val="3"/>
        </w:numPr>
        <w:ind w:left="0" w:firstLine="0"/>
        <w:jc w:val="both"/>
        <w:rPr>
          <w:rFonts w:ascii="Times New Roman" w:hAnsi="Times New Roman"/>
          <w:sz w:val="22"/>
          <w:szCs w:val="22"/>
        </w:rPr>
      </w:pPr>
      <w:r w:rsidRPr="00142325">
        <w:rPr>
          <w:rFonts w:ascii="Times New Roman" w:hAnsi="Times New Roman"/>
          <w:sz w:val="22"/>
          <w:szCs w:val="22"/>
        </w:rPr>
        <w:t>Абонент обязуется:</w:t>
      </w:r>
    </w:p>
    <w:p w:rsidR="005A6A7D" w:rsidRPr="00142325" w:rsidRDefault="005A6A7D"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Оплачивать тепловую энергию (мощность) и теплоноситель за расчетный период (месяц) в установленный настоящим Договором срок.</w:t>
      </w:r>
    </w:p>
    <w:p w:rsidR="005A6A7D" w:rsidRPr="00142325" w:rsidRDefault="005A6A7D"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Принимать поставляемую Теплоснабжающей организацией тепловую энергию (мощность) и теплоноситель в количестве и с тепловыми нагрузками, установленными в настоящем Договоре.</w:t>
      </w:r>
    </w:p>
    <w:p w:rsidR="005A6A7D" w:rsidRPr="00142325" w:rsidRDefault="005A6A7D"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Обеспечивать беспрепятственный доступ в любое время суток представителям Теплоснабжающей организации к теплопотребляющим установкам для проверки их технического состояния и контрольных замеров параметров теплоносителя, снятия показаний приборов учета.</w:t>
      </w:r>
    </w:p>
    <w:p w:rsidR="005A6A7D" w:rsidRPr="00142325" w:rsidRDefault="005A6A7D"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Обеспечивать сохранность установленных на тепловом вводе приборов учета и автоматики, пломб на отключенных теплоиспользующих установках. Обеспечивать сохранность пломб, установленных представителем Теплоснабжающей организации.</w:t>
      </w:r>
    </w:p>
    <w:p w:rsidR="005A6A7D" w:rsidRPr="00142325" w:rsidRDefault="005A6A7D"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Ежегодно производить ремонт, наладку теплопотребляющего оборудования, тепловых сетей и контрольно-измерительных приборов под контролем Теплоснабжающей организации.</w:t>
      </w:r>
    </w:p>
    <w:p w:rsidR="005A6A7D" w:rsidRPr="00142325" w:rsidRDefault="005A6A7D"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Согласовывать с Теплоснабжающей организацией любые отключения и включения систем теплопотребления, а также работы по реконструкции тепловых сетей и систем теплопотребления.</w:t>
      </w:r>
    </w:p>
    <w:p w:rsidR="005A6A7D" w:rsidRPr="00142325" w:rsidRDefault="005A6A7D"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w:t>
      </w:r>
      <w:r>
        <w:rPr>
          <w:rFonts w:ascii="Times New Roman" w:hAnsi="Times New Roman"/>
          <w:sz w:val="22"/>
          <w:szCs w:val="22"/>
        </w:rPr>
        <w:t>пловых сетей и получения акта</w:t>
      </w:r>
      <w:r w:rsidRPr="00142325">
        <w:rPr>
          <w:rFonts w:ascii="Times New Roman" w:hAnsi="Times New Roman"/>
          <w:sz w:val="22"/>
          <w:szCs w:val="22"/>
        </w:rPr>
        <w:t xml:space="preserve"> готовности.</w:t>
      </w:r>
    </w:p>
    <w:p w:rsidR="005A6A7D" w:rsidRPr="00142325" w:rsidRDefault="005A6A7D"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Обеспечить надежность теплопотребления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5A6A7D" w:rsidRPr="00142325" w:rsidRDefault="005A6A7D"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Незамедлительно сообщать Теплоснабжающей организации об авариях, пожарах, неисправностях приборов учета, а также иных нарушениях и чрезвычайных ситуациях, возникших при пользовании энергией.</w:t>
      </w:r>
    </w:p>
    <w:p w:rsidR="005A6A7D" w:rsidRPr="00142325" w:rsidRDefault="005A6A7D"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При необходимости изменения тепловой нагрузки, предусмотренной настоящим Договором, не позднее чем за 20 (двадцать) дней до начала расчетного периода представлять Теплоснабжающей организации документы для внесения соответствующих изменений в настоящий Договор.</w:t>
      </w:r>
    </w:p>
    <w:p w:rsidR="005A6A7D" w:rsidRPr="00142325" w:rsidRDefault="005A6A7D" w:rsidP="00A77593">
      <w:pPr>
        <w:pStyle w:val="ListParagraph"/>
        <w:numPr>
          <w:ilvl w:val="2"/>
          <w:numId w:val="3"/>
        </w:numPr>
        <w:shd w:val="clear" w:color="auto" w:fill="FFFFFF"/>
        <w:ind w:left="0" w:firstLine="0"/>
        <w:jc w:val="both"/>
        <w:rPr>
          <w:rFonts w:ascii="Times New Roman" w:hAnsi="Times New Roman" w:cs="Times New Roman"/>
          <w:color w:val="000000"/>
          <w:sz w:val="22"/>
          <w:szCs w:val="22"/>
        </w:rPr>
      </w:pPr>
      <w:r w:rsidRPr="00142325">
        <w:rPr>
          <w:rFonts w:ascii="Times New Roman" w:hAnsi="Times New Roman" w:cs="Times New Roman"/>
          <w:color w:val="000000"/>
          <w:sz w:val="22"/>
          <w:szCs w:val="22"/>
        </w:rPr>
        <w:t>Представлять список лиц, имеющих право ведения оперативных переговоров, подписания ежемесячных отчетов о потреблении, телефоны и факс для оперативной связи. Список должен содержать должности и фамилии уполномоченных лиц</w:t>
      </w:r>
      <w:r>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и их рабочие телефоны. Абонент обязуется незамедлительно извещать Теплоснабжающую организацию об изменении данных, указанных в настоящем пункте.</w:t>
      </w:r>
    </w:p>
    <w:p w:rsidR="005A6A7D" w:rsidRPr="00142325" w:rsidRDefault="005A6A7D" w:rsidP="00A77593">
      <w:pPr>
        <w:pStyle w:val="ListParagraph"/>
        <w:numPr>
          <w:ilvl w:val="2"/>
          <w:numId w:val="3"/>
        </w:numPr>
        <w:shd w:val="clear" w:color="auto" w:fill="FFFFFF"/>
        <w:tabs>
          <w:tab w:val="left" w:pos="886"/>
        </w:tabs>
        <w:ind w:left="0" w:firstLine="0"/>
        <w:jc w:val="both"/>
        <w:rPr>
          <w:rFonts w:ascii="Times New Roman" w:hAnsi="Times New Roman" w:cs="Times New Roman"/>
          <w:color w:val="000000"/>
          <w:sz w:val="22"/>
          <w:szCs w:val="22"/>
        </w:rPr>
      </w:pPr>
      <w:r w:rsidRPr="00142325">
        <w:rPr>
          <w:rFonts w:ascii="Times New Roman" w:hAnsi="Times New Roman" w:cs="Times New Roman"/>
          <w:color w:val="000000"/>
          <w:sz w:val="22"/>
          <w:szCs w:val="22"/>
        </w:rPr>
        <w:t>Иметь исполнительные чертежи и паспорта тепловых сетей и теплопотребляющих установок.</w:t>
      </w:r>
    </w:p>
    <w:p w:rsidR="005A6A7D" w:rsidRPr="00142325" w:rsidRDefault="005A6A7D" w:rsidP="00A77593">
      <w:pPr>
        <w:pStyle w:val="BodyText"/>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Согласовывать с Теплоснабжающей организацией и органами Ростехнадзора замену сопел на элеваторе, замену дросселирующих устройств и реконструкцию систем теплопотребления и узлов учета, монтаж дополнительных теплоустановок.</w:t>
      </w:r>
    </w:p>
    <w:p w:rsidR="005A6A7D" w:rsidRPr="00142325" w:rsidRDefault="005A6A7D" w:rsidP="00A77593">
      <w:pPr>
        <w:pStyle w:val="BodyText"/>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Выполнять в установленные сроки предписания Теплоснабжающей организации об устранении недостатков в устройстве, эксплуатации и обслуживании систем теплопотребления.</w:t>
      </w:r>
    </w:p>
    <w:p w:rsidR="005A6A7D" w:rsidRPr="00142325" w:rsidRDefault="005A6A7D" w:rsidP="00A77593">
      <w:pPr>
        <w:pStyle w:val="BodyText"/>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Производить оплату работ по приему узлов учета тепловой энергии, отключению и подключению Теплоснабжающей организацией инженерных коммуникаций</w:t>
      </w:r>
      <w:r>
        <w:rPr>
          <w:rFonts w:ascii="Times New Roman" w:hAnsi="Times New Roman" w:cs="Times New Roman"/>
          <w:spacing w:val="0"/>
          <w:sz w:val="22"/>
          <w:szCs w:val="22"/>
        </w:rPr>
        <w:t xml:space="preserve"> </w:t>
      </w:r>
      <w:r w:rsidRPr="00142325">
        <w:rPr>
          <w:rFonts w:ascii="Times New Roman" w:hAnsi="Times New Roman" w:cs="Times New Roman"/>
          <w:spacing w:val="0"/>
          <w:sz w:val="22"/>
          <w:szCs w:val="22"/>
        </w:rPr>
        <w:t>по инициативе Абонента, по дополнительным счетам, выставляемым Абоненту Теплоснабжающей организацией. Вызов уполномоченного представителя службы ТиСТО по инициативе Абонента является платным и производится не позднее, чем за 5 дней до предполагаемой даты. Стоимость вызова определяется действующим на момент оказания услуг Прейскурантом. Вызов оформляется письменной заявкой со стороны Абонента и осуществляется после 100 % предоплаты - перечисления денежных средств на расчетный счет Теплоснабжающей организации и предъявления копии платежного поручения уполномоченному представителю службы ТиСТО.</w:t>
      </w:r>
    </w:p>
    <w:p w:rsidR="005A6A7D" w:rsidRPr="00142325" w:rsidRDefault="005A6A7D" w:rsidP="00A77593">
      <w:pPr>
        <w:pStyle w:val="BodyText"/>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Сообщать Теплоснабжающей организации в течение 5 (пяти) дней об изменениях:</w:t>
      </w:r>
    </w:p>
    <w:p w:rsidR="005A6A7D" w:rsidRPr="00142325" w:rsidRDefault="005A6A7D" w:rsidP="00A77593">
      <w:pPr>
        <w:pStyle w:val="BodyText"/>
        <w:tabs>
          <w:tab w:val="clear" w:pos="238"/>
        </w:tabs>
        <w:spacing w:line="240" w:lineRule="auto"/>
        <w:ind w:left="709"/>
        <w:rPr>
          <w:rFonts w:ascii="Times New Roman" w:hAnsi="Times New Roman" w:cs="Times New Roman"/>
          <w:spacing w:val="0"/>
          <w:sz w:val="22"/>
          <w:szCs w:val="22"/>
        </w:rPr>
      </w:pPr>
      <w:r w:rsidRPr="00142325">
        <w:rPr>
          <w:rFonts w:ascii="Times New Roman" w:hAnsi="Times New Roman" w:cs="Times New Roman"/>
          <w:spacing w:val="0"/>
          <w:sz w:val="22"/>
          <w:szCs w:val="22"/>
        </w:rPr>
        <w:t>- балансовой принадлежности теплоиспользующих установок;</w:t>
      </w:r>
    </w:p>
    <w:p w:rsidR="005A6A7D" w:rsidRPr="00142325" w:rsidRDefault="005A6A7D" w:rsidP="00A77593">
      <w:pPr>
        <w:pStyle w:val="BodyText"/>
        <w:tabs>
          <w:tab w:val="clear" w:pos="238"/>
        </w:tabs>
        <w:spacing w:line="240" w:lineRule="auto"/>
        <w:ind w:left="709"/>
        <w:rPr>
          <w:rFonts w:ascii="Times New Roman" w:hAnsi="Times New Roman" w:cs="Times New Roman"/>
          <w:spacing w:val="0"/>
          <w:sz w:val="22"/>
          <w:szCs w:val="22"/>
        </w:rPr>
      </w:pPr>
      <w:r w:rsidRPr="00142325">
        <w:rPr>
          <w:rFonts w:ascii="Times New Roman" w:hAnsi="Times New Roman" w:cs="Times New Roman"/>
          <w:spacing w:val="0"/>
          <w:sz w:val="22"/>
          <w:szCs w:val="22"/>
        </w:rPr>
        <w:t>- банковских реквизитов.</w:t>
      </w:r>
    </w:p>
    <w:p w:rsidR="005A6A7D" w:rsidRPr="00142325" w:rsidRDefault="005A6A7D" w:rsidP="00A77593">
      <w:pPr>
        <w:pStyle w:val="BodyText"/>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При выезде из занимаемого помещения или прекращении деятельности за 20 (двадцать) дней письменно (телеграмма, факс, телекс) сообщить Теплоснабжающей организации о расторжении настоящего Договора и произвести полный расчет за теплоэнергию по день выезда из помещения или прекращения деятельности предприятия Абонента соответственно.</w:t>
      </w:r>
    </w:p>
    <w:p w:rsidR="005A6A7D" w:rsidRPr="00142325" w:rsidRDefault="005A6A7D" w:rsidP="00A77593">
      <w:pPr>
        <w:pStyle w:val="BodyText"/>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Теплоснабжающая организация имеет право:</w:t>
      </w:r>
    </w:p>
    <w:p w:rsidR="005A6A7D" w:rsidRPr="00142325" w:rsidRDefault="005A6A7D" w:rsidP="00A77593">
      <w:pPr>
        <w:pStyle w:val="BodyText"/>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p>
    <w:p w:rsidR="005A6A7D" w:rsidRPr="00142325" w:rsidRDefault="005A6A7D" w:rsidP="00A77593">
      <w:pPr>
        <w:pStyle w:val="BodyText"/>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Осуществлять контроль за техническим состоянием и исправностью тепловых сетей и тепловых пунктов, нахо</w:t>
      </w:r>
      <w:r>
        <w:rPr>
          <w:rFonts w:ascii="Times New Roman" w:hAnsi="Times New Roman" w:cs="Times New Roman"/>
          <w:spacing w:val="0"/>
          <w:sz w:val="22"/>
          <w:szCs w:val="22"/>
        </w:rPr>
        <w:t>дящихся на балансе Абонента.</w:t>
      </w:r>
    </w:p>
    <w:p w:rsidR="005A6A7D" w:rsidRPr="00142325" w:rsidRDefault="005A6A7D" w:rsidP="00A77593">
      <w:pPr>
        <w:pStyle w:val="BodyText"/>
        <w:numPr>
          <w:ilvl w:val="1"/>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Абонент имеет право:</w:t>
      </w:r>
    </w:p>
    <w:p w:rsidR="005A6A7D" w:rsidRPr="00142325" w:rsidRDefault="005A6A7D" w:rsidP="00A77593">
      <w:pPr>
        <w:pStyle w:val="BodyText"/>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Заявлять Теплоснабжающей организации об ошибках в платежных документах и требовать их исправления.</w:t>
      </w:r>
    </w:p>
    <w:p w:rsidR="005A6A7D" w:rsidRPr="00142325" w:rsidRDefault="005A6A7D" w:rsidP="00A77593">
      <w:pPr>
        <w:pStyle w:val="BodyText"/>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Подключать субабонентов к своим сетям при получении письменного согласия Теплоснабжающей организации.</w:t>
      </w:r>
    </w:p>
    <w:p w:rsidR="005A6A7D" w:rsidRPr="00142325" w:rsidRDefault="005A6A7D" w:rsidP="00A77593">
      <w:pPr>
        <w:pStyle w:val="BodyText"/>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 xml:space="preserve">Не менее чем за 90 (девяносто) дней до окончания срока действия настоящего Договора направить заявку на изменение заявленного объема потребления тепловой энергии </w:t>
      </w:r>
      <w:r w:rsidRPr="00142325">
        <w:rPr>
          <w:rFonts w:ascii="Times New Roman" w:hAnsi="Times New Roman" w:cs="Times New Roman"/>
          <w:color w:val="auto"/>
          <w:spacing w:val="0"/>
          <w:sz w:val="22"/>
          <w:szCs w:val="22"/>
        </w:rPr>
        <w:t>и теплоносителя.</w:t>
      </w:r>
      <w:r w:rsidRPr="00142325">
        <w:rPr>
          <w:rFonts w:ascii="Times New Roman" w:hAnsi="Times New Roman" w:cs="Times New Roman"/>
          <w:spacing w:val="0"/>
          <w:sz w:val="22"/>
          <w:szCs w:val="22"/>
        </w:rPr>
        <w:t xml:space="preserve"> Изменение (пересмотр) тепловых нагрузок осуществляется в порядке, определяемом уполномоченным федеральным органом исполнительной власти.</w:t>
      </w:r>
    </w:p>
    <w:p w:rsidR="005A6A7D" w:rsidRPr="00142325" w:rsidRDefault="005A6A7D" w:rsidP="00175758">
      <w:pPr>
        <w:pStyle w:val="BodyText"/>
        <w:spacing w:line="240" w:lineRule="auto"/>
        <w:rPr>
          <w:rFonts w:ascii="Times New Roman" w:hAnsi="Times New Roman" w:cs="Times New Roman"/>
          <w:spacing w:val="0"/>
          <w:sz w:val="22"/>
          <w:szCs w:val="22"/>
        </w:rPr>
      </w:pPr>
    </w:p>
    <w:p w:rsidR="005A6A7D" w:rsidRPr="00142325" w:rsidRDefault="005A6A7D" w:rsidP="00BE72D5">
      <w:pPr>
        <w:pStyle w:val="BodyText"/>
        <w:numPr>
          <w:ilvl w:val="0"/>
          <w:numId w:val="3"/>
        </w:numPr>
        <w:tabs>
          <w:tab w:val="clear" w:pos="238"/>
        </w:tabs>
        <w:spacing w:line="240" w:lineRule="auto"/>
        <w:jc w:val="center"/>
        <w:rPr>
          <w:rFonts w:ascii="Times New Roman" w:hAnsi="Times New Roman" w:cs="Times New Roman"/>
          <w:b/>
          <w:bCs/>
          <w:spacing w:val="0"/>
          <w:sz w:val="22"/>
          <w:szCs w:val="22"/>
          <w:shd w:val="clear" w:color="auto" w:fill="92D050"/>
        </w:rPr>
      </w:pPr>
      <w:bookmarkStart w:id="4" w:name="Par55"/>
      <w:bookmarkEnd w:id="4"/>
      <w:r w:rsidRPr="00142325">
        <w:rPr>
          <w:rFonts w:ascii="Times New Roman" w:hAnsi="Times New Roman" w:cs="Times New Roman"/>
          <w:b/>
          <w:bCs/>
          <w:spacing w:val="0"/>
          <w:sz w:val="22"/>
          <w:szCs w:val="22"/>
        </w:rPr>
        <w:t>Учет тепловой энергии и теплоносителя</w:t>
      </w:r>
      <w:bookmarkStart w:id="5" w:name="Par64"/>
      <w:bookmarkEnd w:id="5"/>
    </w:p>
    <w:p w:rsidR="005A6A7D" w:rsidRPr="00142325" w:rsidRDefault="005A6A7D" w:rsidP="00175758">
      <w:pPr>
        <w:pStyle w:val="BodyText"/>
        <w:spacing w:line="240" w:lineRule="auto"/>
        <w:rPr>
          <w:rFonts w:ascii="Times New Roman" w:hAnsi="Times New Roman" w:cs="Times New Roman"/>
          <w:b/>
          <w:bCs/>
          <w:spacing w:val="0"/>
          <w:sz w:val="22"/>
          <w:szCs w:val="22"/>
        </w:rPr>
      </w:pPr>
    </w:p>
    <w:p w:rsidR="005A6A7D" w:rsidRPr="00142325" w:rsidRDefault="005A6A7D" w:rsidP="00F87326">
      <w:pPr>
        <w:pStyle w:val="BodyText"/>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Коммерческий учет тепловой энергии, поставляемой по настоящему Договору, осуществляется путем его измерения приборами учета, которые устанавливаются в точке учета, расположенной на границе балансовой принадлежности (п.</w:t>
      </w:r>
      <w:hyperlink w:anchor="Par21" w:history="1">
        <w:r w:rsidRPr="00142325">
          <w:rPr>
            <w:rFonts w:ascii="Times New Roman" w:hAnsi="Times New Roman" w:cs="Times New Roman"/>
            <w:color w:val="0000FF"/>
            <w:spacing w:val="0"/>
            <w:sz w:val="22"/>
            <w:szCs w:val="22"/>
          </w:rPr>
          <w:t>1.3</w:t>
        </w:r>
      </w:hyperlink>
      <w:r w:rsidRPr="00142325">
        <w:rPr>
          <w:rFonts w:ascii="Times New Roman" w:hAnsi="Times New Roman" w:cs="Times New Roman"/>
          <w:spacing w:val="0"/>
          <w:sz w:val="22"/>
          <w:szCs w:val="22"/>
        </w:rPr>
        <w:t xml:space="preserve"> настоящего Договора).</w:t>
      </w:r>
    </w:p>
    <w:p w:rsidR="005A6A7D" w:rsidRPr="00142325" w:rsidRDefault="005A6A7D" w:rsidP="00FC39F8">
      <w:pPr>
        <w:pStyle w:val="BodyText"/>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 xml:space="preserve">В случае если прибор учета потребляемой Абонентом тепловой энергии, расположен не на границе балансовой принадлежности, то количество потребленной Абонентом энергии, определенное по его прибору учета, увеличивается на размер потерь при транспортировке энергии от границ раздела до прибора учета. Этот размер </w:t>
      </w:r>
      <w:r w:rsidRPr="00142325">
        <w:rPr>
          <w:rFonts w:ascii="Times New Roman" w:hAnsi="Times New Roman" w:cs="Times New Roman"/>
          <w:spacing w:val="0"/>
          <w:sz w:val="22"/>
          <w:szCs w:val="22"/>
          <w:shd w:val="clear" w:color="auto" w:fill="FFFFFF"/>
        </w:rPr>
        <w:t>потерь составляет – ______ от</w:t>
      </w:r>
      <w:r w:rsidRPr="00142325">
        <w:rPr>
          <w:rFonts w:ascii="Times New Roman" w:hAnsi="Times New Roman" w:cs="Times New Roman"/>
          <w:spacing w:val="0"/>
          <w:sz w:val="22"/>
          <w:szCs w:val="22"/>
        </w:rPr>
        <w:t xml:space="preserve"> общего фактического потребления энергии в отопительный период.</w:t>
      </w:r>
    </w:p>
    <w:p w:rsidR="005A6A7D" w:rsidRPr="00142325" w:rsidRDefault="005A6A7D" w:rsidP="00FC39F8">
      <w:pPr>
        <w:pStyle w:val="BodyText"/>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Учет и расчет потребления тепловой энергии и теплоносителя производится в соответствии с действующими «Правилами учета тепловой энергии и теплоносителя» и «Правилами коммерческого учета тепловой энергии и теплоносителя».</w:t>
      </w:r>
    </w:p>
    <w:p w:rsidR="005A6A7D" w:rsidRPr="00142325" w:rsidRDefault="005A6A7D" w:rsidP="00FC39F8">
      <w:pPr>
        <w:pStyle w:val="BodyText"/>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При наличии узла учета Абонент 25-го числа текущего месяца предоставляет в Теплоснабжающую организацию отчет о теплопотреблении за месяц по установленной форме (с приложением часовых и суточных архивов в электронном виде</w:t>
      </w:r>
      <w:r>
        <w:rPr>
          <w:rFonts w:ascii="Times New Roman" w:hAnsi="Times New Roman" w:cs="Times New Roman"/>
          <w:spacing w:val="0"/>
          <w:sz w:val="22"/>
          <w:szCs w:val="22"/>
        </w:rPr>
        <w:t>)</w:t>
      </w:r>
      <w:r w:rsidRPr="00142325">
        <w:rPr>
          <w:rFonts w:ascii="Times New Roman" w:hAnsi="Times New Roman" w:cs="Times New Roman"/>
          <w:spacing w:val="0"/>
          <w:sz w:val="22"/>
          <w:szCs w:val="22"/>
        </w:rPr>
        <w:t>. Факт превышения Абонентом договорных величин теплопотребления и максимальных часовых нагрузок фиксируется сторонами в Акте теплопотребления.</w:t>
      </w:r>
    </w:p>
    <w:p w:rsidR="005A6A7D" w:rsidRPr="00142325" w:rsidRDefault="005A6A7D" w:rsidP="00FC39F8">
      <w:pPr>
        <w:pStyle w:val="ListParagraph"/>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Коммерческий учет тепловой энергии, теплоносителя осуществляется расчетным путем в следующих случаях:</w:t>
      </w:r>
    </w:p>
    <w:p w:rsidR="005A6A7D" w:rsidRPr="00142325" w:rsidRDefault="005A6A7D" w:rsidP="00FC39F8">
      <w:pPr>
        <w:pStyle w:val="ListParagraph"/>
        <w:numPr>
          <w:ilvl w:val="2"/>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 xml:space="preserve">Отсутствие в точке учета (п. </w:t>
      </w:r>
      <w:hyperlink w:anchor="Par21" w:history="1">
        <w:r w:rsidRPr="00142325">
          <w:rPr>
            <w:rFonts w:ascii="Times New Roman" w:hAnsi="Times New Roman" w:cs="Times New Roman"/>
            <w:sz w:val="22"/>
            <w:szCs w:val="22"/>
          </w:rPr>
          <w:t>1.3</w:t>
        </w:r>
      </w:hyperlink>
      <w:r w:rsidRPr="00142325">
        <w:rPr>
          <w:rFonts w:ascii="Times New Roman" w:hAnsi="Times New Roman" w:cs="Times New Roman"/>
          <w:sz w:val="22"/>
          <w:szCs w:val="22"/>
        </w:rPr>
        <w:t>. настоящего Договора) или иной точке, определенной Договором приборов учета.</w:t>
      </w:r>
    </w:p>
    <w:p w:rsidR="005A6A7D" w:rsidRPr="00142325" w:rsidRDefault="005A6A7D" w:rsidP="00FC39F8">
      <w:pPr>
        <w:pStyle w:val="ListParagraph"/>
        <w:numPr>
          <w:ilvl w:val="2"/>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Неисправность приборов учета.</w:t>
      </w:r>
    </w:p>
    <w:p w:rsidR="005A6A7D" w:rsidRPr="00142325" w:rsidRDefault="005A6A7D" w:rsidP="00FC39F8">
      <w:pPr>
        <w:pStyle w:val="ListParagraph"/>
        <w:numPr>
          <w:ilvl w:val="2"/>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Нарушение Абонентом срока представления показаний приборов учета, установленного п. 4.4. настоящего Договора.</w:t>
      </w:r>
    </w:p>
    <w:p w:rsidR="005A6A7D" w:rsidRPr="00B10177" w:rsidRDefault="005A6A7D" w:rsidP="00FC39F8">
      <w:pPr>
        <w:pStyle w:val="ListParagraph"/>
        <w:numPr>
          <w:ilvl w:val="1"/>
          <w:numId w:val="3"/>
        </w:numPr>
        <w:shd w:val="clear" w:color="auto" w:fill="FFFFFF"/>
        <w:tabs>
          <w:tab w:val="left" w:pos="677"/>
        </w:tabs>
        <w:ind w:left="0" w:firstLine="0"/>
        <w:jc w:val="both"/>
        <w:rPr>
          <w:rFonts w:ascii="Times New Roman" w:hAnsi="Times New Roman" w:cs="Times New Roman"/>
          <w:color w:val="000000"/>
          <w:sz w:val="22"/>
          <w:szCs w:val="22"/>
        </w:rPr>
      </w:pPr>
      <w:r w:rsidRPr="00B10177">
        <w:rPr>
          <w:rFonts w:ascii="Times New Roman" w:hAnsi="Times New Roman" w:cs="Times New Roman"/>
          <w:sz w:val="22"/>
          <w:szCs w:val="22"/>
        </w:rPr>
        <w:t xml:space="preserve">Порядок определения количества потребленных Абонентом тепловой энергии и /или теплоносителя расчетным путем изложен в Приложении №3 к настоящему Договору. </w:t>
      </w:r>
    </w:p>
    <w:p w:rsidR="005A6A7D" w:rsidRPr="00142325" w:rsidRDefault="005A6A7D" w:rsidP="00FC39F8">
      <w:pPr>
        <w:pStyle w:val="ListParagraph"/>
        <w:numPr>
          <w:ilvl w:val="1"/>
          <w:numId w:val="3"/>
        </w:numPr>
        <w:shd w:val="clear" w:color="auto" w:fill="FFFFFF"/>
        <w:tabs>
          <w:tab w:val="left" w:pos="677"/>
        </w:tabs>
        <w:ind w:left="0" w:firstLine="0"/>
        <w:jc w:val="both"/>
        <w:rPr>
          <w:rFonts w:ascii="Times New Roman" w:hAnsi="Times New Roman" w:cs="Times New Roman"/>
          <w:color w:val="000000"/>
          <w:sz w:val="22"/>
          <w:szCs w:val="22"/>
        </w:rPr>
      </w:pPr>
      <w:r w:rsidRPr="00C21565">
        <w:rPr>
          <w:rFonts w:ascii="Times New Roman" w:hAnsi="Times New Roman" w:cs="Times New Roman"/>
          <w:color w:val="000000"/>
          <w:sz w:val="22"/>
          <w:szCs w:val="22"/>
        </w:rPr>
        <w:t>При превышении Абонентом среднесуточной температуры обратной воды более, чем на 3°С против температурного графика Теплоснабжающая организация вправе произвести расчет за отпущенную теплоэнергию по температурному перепаду, предусмотренному графиком, указанным в Приложении № 2 к настоящему Договору.</w:t>
      </w:r>
    </w:p>
    <w:p w:rsidR="005A6A7D" w:rsidRPr="00142325" w:rsidRDefault="005A6A7D" w:rsidP="00175758">
      <w:pPr>
        <w:shd w:val="clear" w:color="auto" w:fill="FFFFFF"/>
        <w:tabs>
          <w:tab w:val="left" w:pos="677"/>
        </w:tabs>
        <w:spacing w:after="0" w:line="240" w:lineRule="auto"/>
        <w:jc w:val="both"/>
        <w:rPr>
          <w:rFonts w:ascii="Times New Roman" w:hAnsi="Times New Roman"/>
          <w:color w:val="000000"/>
        </w:rPr>
      </w:pPr>
    </w:p>
    <w:p w:rsidR="005A6A7D" w:rsidRPr="00142325" w:rsidRDefault="005A6A7D" w:rsidP="00BE72D5">
      <w:pPr>
        <w:pStyle w:val="ListParagraph"/>
        <w:numPr>
          <w:ilvl w:val="0"/>
          <w:numId w:val="3"/>
        </w:numPr>
        <w:jc w:val="center"/>
        <w:rPr>
          <w:rFonts w:ascii="Times New Roman" w:hAnsi="Times New Roman" w:cs="Times New Roman"/>
          <w:b/>
          <w:bCs/>
          <w:color w:val="000000"/>
          <w:sz w:val="22"/>
          <w:szCs w:val="22"/>
        </w:rPr>
      </w:pPr>
      <w:r w:rsidRPr="00142325">
        <w:rPr>
          <w:rFonts w:ascii="Times New Roman" w:hAnsi="Times New Roman" w:cs="Times New Roman"/>
          <w:b/>
          <w:bCs/>
          <w:color w:val="000000"/>
          <w:sz w:val="22"/>
          <w:szCs w:val="22"/>
        </w:rPr>
        <w:t>Порядок расчетов</w:t>
      </w:r>
    </w:p>
    <w:p w:rsidR="005A6A7D" w:rsidRPr="00142325" w:rsidRDefault="005A6A7D" w:rsidP="00175758">
      <w:pPr>
        <w:widowControl w:val="0"/>
        <w:autoSpaceDE w:val="0"/>
        <w:autoSpaceDN w:val="0"/>
        <w:adjustRightInd w:val="0"/>
        <w:spacing w:after="0" w:line="240" w:lineRule="auto"/>
        <w:jc w:val="center"/>
        <w:rPr>
          <w:rFonts w:ascii="Times New Roman" w:hAnsi="Times New Roman"/>
          <w:b/>
          <w:bCs/>
          <w:color w:val="000000"/>
        </w:rPr>
      </w:pPr>
    </w:p>
    <w:p w:rsidR="005A6A7D" w:rsidRPr="00142325" w:rsidRDefault="005A6A7D" w:rsidP="00324A31">
      <w:pPr>
        <w:pStyle w:val="ListParagraph"/>
        <w:numPr>
          <w:ilvl w:val="1"/>
          <w:numId w:val="3"/>
        </w:numPr>
        <w:ind w:left="0" w:firstLine="0"/>
        <w:jc w:val="both"/>
        <w:rPr>
          <w:rFonts w:ascii="Times New Roman" w:hAnsi="Times New Roman" w:cs="Times New Roman"/>
          <w:bCs/>
          <w:color w:val="000000"/>
          <w:sz w:val="22"/>
          <w:szCs w:val="22"/>
        </w:rPr>
      </w:pPr>
      <w:r w:rsidRPr="00142325">
        <w:rPr>
          <w:rFonts w:ascii="Times New Roman" w:hAnsi="Times New Roman" w:cs="Times New Roman"/>
          <w:color w:val="000000"/>
          <w:sz w:val="22"/>
          <w:szCs w:val="22"/>
        </w:rPr>
        <w:t xml:space="preserve">Годовой отпуск Абоненту тепловой энергии определяется ориентировочно в размере _________ </w:t>
      </w:r>
      <w:r w:rsidRPr="00142325">
        <w:rPr>
          <w:rFonts w:ascii="Times New Roman" w:hAnsi="Times New Roman" w:cs="Times New Roman"/>
          <w:b/>
          <w:color w:val="000000"/>
          <w:sz w:val="22"/>
          <w:szCs w:val="22"/>
        </w:rPr>
        <w:t>Гкал</w:t>
      </w:r>
      <w:r w:rsidRPr="00142325">
        <w:rPr>
          <w:rFonts w:ascii="Times New Roman" w:hAnsi="Times New Roman" w:cs="Times New Roman"/>
          <w:color w:val="000000"/>
          <w:sz w:val="22"/>
          <w:szCs w:val="22"/>
        </w:rPr>
        <w:t xml:space="preserve"> на сумму ____________ </w:t>
      </w:r>
      <w:r w:rsidRPr="00142325">
        <w:rPr>
          <w:rFonts w:ascii="Times New Roman" w:hAnsi="Times New Roman" w:cs="Times New Roman"/>
          <w:b/>
          <w:bCs/>
          <w:color w:val="000000"/>
          <w:sz w:val="22"/>
          <w:szCs w:val="22"/>
        </w:rPr>
        <w:t>рублей</w:t>
      </w:r>
      <w:r w:rsidRPr="00142325">
        <w:rPr>
          <w:rFonts w:ascii="Times New Roman" w:hAnsi="Times New Roman" w:cs="Times New Roman"/>
          <w:color w:val="000000"/>
          <w:sz w:val="22"/>
          <w:szCs w:val="22"/>
        </w:rPr>
        <w:t xml:space="preserve"> (_____________ рублей</w:t>
      </w:r>
      <w:r>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00 копеек) с учетом тарифа, действующего на момент заключения настоящего договора, а также дополнительно - НДС по основной ставке, установленной Налоговым Кодексом РФ (п. 3 ст. 164).</w:t>
      </w:r>
    </w:p>
    <w:p w:rsidR="005A6A7D" w:rsidRPr="00142325" w:rsidRDefault="005A6A7D" w:rsidP="00175758">
      <w:pPr>
        <w:pStyle w:val="ListParagraph"/>
        <w:numPr>
          <w:ilvl w:val="1"/>
          <w:numId w:val="3"/>
        </w:numPr>
        <w:ind w:left="0" w:firstLine="0"/>
        <w:jc w:val="both"/>
        <w:rPr>
          <w:rFonts w:ascii="Times New Roman" w:hAnsi="Times New Roman" w:cs="Times New Roman"/>
          <w:bCs/>
          <w:color w:val="000000"/>
          <w:sz w:val="22"/>
          <w:szCs w:val="22"/>
        </w:rPr>
      </w:pPr>
      <w:r w:rsidRPr="00142325">
        <w:rPr>
          <w:rFonts w:ascii="Times New Roman" w:hAnsi="Times New Roman" w:cs="Times New Roman"/>
          <w:bCs/>
          <w:color w:val="000000"/>
          <w:sz w:val="22"/>
          <w:szCs w:val="22"/>
        </w:rPr>
        <w:t>Расчеты за отпущенную тепловую энергию и теплоноситель производятся по тарифам, установленным Комитетом по тарифам Санкт-Петербурга на тепловую энергию и теплоноситель, поставляемую ООО «Воздушные Ворота Северной Столицы» потребителям, расположенным на территории Санкт-Петербурга на соответствующий финансовый год.</w:t>
      </w:r>
    </w:p>
    <w:p w:rsidR="005A6A7D" w:rsidRPr="00142325" w:rsidRDefault="005A6A7D" w:rsidP="00324A31">
      <w:pPr>
        <w:pStyle w:val="ListParagraph"/>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С даты установления тарифов уполномоченным государственным органом, данные тарифы становятся обязательными как для Теплоснабжающей организации, так и для Абонента. Тарифы доводятся до сведения Абонента и Теплоснабжающей организации путем публикации в официальном источнике Комитета по тарифам СПб.</w:t>
      </w:r>
    </w:p>
    <w:p w:rsidR="005A6A7D" w:rsidRPr="00142325" w:rsidRDefault="005A6A7D" w:rsidP="00324A31">
      <w:pPr>
        <w:pStyle w:val="ListParagraph"/>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 xml:space="preserve">Сумма, подлежащая оплате Абонентом потребленной тепловой энергии определяется как произведение объема потребления тепловой энергии (мощности) и теплоносителя в месяце, за который осуществляется оплата, и тарифа на тепловую энергию (мощность) и теплоноситель. </w:t>
      </w:r>
    </w:p>
    <w:p w:rsidR="005A6A7D" w:rsidRDefault="005A6A7D" w:rsidP="00324A31">
      <w:pPr>
        <w:widowControl w:val="0"/>
        <w:autoSpaceDE w:val="0"/>
        <w:autoSpaceDN w:val="0"/>
        <w:adjustRightInd w:val="0"/>
        <w:spacing w:after="0" w:line="240" w:lineRule="auto"/>
        <w:jc w:val="both"/>
        <w:rPr>
          <w:rFonts w:ascii="Times New Roman" w:hAnsi="Times New Roman"/>
        </w:rPr>
      </w:pPr>
      <w:r w:rsidRPr="00142325">
        <w:rPr>
          <w:rFonts w:ascii="Times New Roman" w:hAnsi="Times New Roman"/>
        </w:rPr>
        <w:t>В случаях и порядке, установленных п. 4.5 настоящего Договора, сумма, подлежащая уплате Абонентом, определяется расчетным путем.</w:t>
      </w:r>
    </w:p>
    <w:p w:rsidR="005A6A7D" w:rsidRPr="00B10177" w:rsidRDefault="005A6A7D" w:rsidP="000B7DB1">
      <w:pPr>
        <w:spacing w:after="0"/>
        <w:jc w:val="both"/>
        <w:rPr>
          <w:rFonts w:ascii="Times New Roman" w:hAnsi="Times New Roman"/>
        </w:rPr>
      </w:pPr>
      <w:r w:rsidRPr="00B10177">
        <w:rPr>
          <w:rFonts w:ascii="Times New Roman" w:hAnsi="Times New Roman"/>
        </w:rPr>
        <w:t xml:space="preserve"> 5.5.   Теплоснабжающая организация ежемесячно с 5 по 10 число месяца, следующего за расчетным (оплачиваемым), выписывает Абоненту счет, на оплату за потребленную в расчетном месяце энергию. Абонент получает счета  и акты выполненных работ в  Группе учета доходов Теплоснабжающей организации не позднее  10 числа месяца следующего за расчетным с 10-00 до 13-00 под роспись с указанием должности, Ф.И.О. ответственного лица. Оплата производится  Абонентом в срок до 15 числа месяца, следующего за расчетным независимо от срока получения счета. Датой оплаты считается дата поступления денежных средств на расчетный счет Теплоснабжающей организации.</w:t>
      </w:r>
    </w:p>
    <w:p w:rsidR="005A6A7D" w:rsidRDefault="005A6A7D" w:rsidP="000B7DB1">
      <w:pPr>
        <w:spacing w:after="0"/>
        <w:jc w:val="both"/>
        <w:rPr>
          <w:rFonts w:ascii="Times New Roman" w:hAnsi="Times New Roman"/>
        </w:rPr>
      </w:pPr>
      <w:r w:rsidRPr="00B10177">
        <w:rPr>
          <w:rFonts w:ascii="Times New Roman" w:hAnsi="Times New Roman"/>
        </w:rPr>
        <w:t>Получение и отправка документов может осуществляться также с применением телекоммуникационных каналов связи с использованием электронной цифровой подписи. В этом случае документооборот по договору (передача счетов, счетов-фактур, актов выполненных работ и возражений по актам) осуществляется в электронном формате без применения бумажных носителей. Датой отправки и получения документов является дата отправки или получения, зафиксированная оператором ТКС.</w:t>
      </w:r>
    </w:p>
    <w:p w:rsidR="005A6A7D" w:rsidRPr="00142325" w:rsidRDefault="005A6A7D" w:rsidP="000B7DB1">
      <w:pPr>
        <w:pStyle w:val="ListParagraph"/>
        <w:ind w:left="0"/>
        <w:jc w:val="both"/>
        <w:rPr>
          <w:rFonts w:ascii="Times New Roman" w:hAnsi="Times New Roman" w:cs="Times New Roman"/>
          <w:sz w:val="22"/>
          <w:szCs w:val="22"/>
        </w:rPr>
      </w:pPr>
      <w:r w:rsidRPr="00142325">
        <w:rPr>
          <w:rFonts w:ascii="Times New Roman" w:hAnsi="Times New Roman" w:cs="Times New Roman"/>
          <w:sz w:val="22"/>
          <w:szCs w:val="22"/>
        </w:rPr>
        <w:t>Расчетным периодом является 1 календарный месяц.</w:t>
      </w:r>
    </w:p>
    <w:p w:rsidR="005A6A7D" w:rsidRDefault="005A6A7D" w:rsidP="000B7DB1">
      <w:pPr>
        <w:spacing w:after="0"/>
        <w:jc w:val="both"/>
        <w:rPr>
          <w:rFonts w:ascii="Times New Roman" w:hAnsi="Times New Roman"/>
        </w:rPr>
      </w:pPr>
      <w:bookmarkStart w:id="6" w:name="Par112"/>
      <w:bookmarkStart w:id="7" w:name="Par113"/>
      <w:bookmarkEnd w:id="6"/>
      <w:bookmarkEnd w:id="7"/>
      <w:r>
        <w:rPr>
          <w:rFonts w:ascii="Times New Roman" w:hAnsi="Times New Roman"/>
        </w:rPr>
        <w:t xml:space="preserve">5.6    </w:t>
      </w:r>
      <w:r w:rsidRPr="00B10177">
        <w:rPr>
          <w:rFonts w:ascii="Times New Roman" w:hAnsi="Times New Roman"/>
        </w:rPr>
        <w:t>При наличии у Абонента задолженности по оплате тепловой энергии, в размере, превышающем размер платы за более чем один расчетный период (п. 5.6 настоящего Договора) Теплоснабжающая организация вправе ввести ограничения подачи тепловой энергии в порядке, установленном правилами организации теплоснабжения.</w:t>
      </w:r>
      <w:r>
        <w:rPr>
          <w:rFonts w:ascii="Times New Roman" w:hAnsi="Times New Roman"/>
        </w:rPr>
        <w:t xml:space="preserve"> </w:t>
      </w:r>
      <w:r w:rsidRPr="00142325">
        <w:rPr>
          <w:rFonts w:ascii="Times New Roman" w:hAnsi="Times New Roman"/>
        </w:rPr>
        <w:t>До введения ограничения подачи тепловой энергии Теплоснабжающая организация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w:t>
      </w:r>
    </w:p>
    <w:p w:rsidR="005A6A7D" w:rsidRPr="00B10177" w:rsidRDefault="005A6A7D" w:rsidP="000B7DB1">
      <w:pPr>
        <w:spacing w:after="0"/>
        <w:jc w:val="both"/>
        <w:rPr>
          <w:rFonts w:ascii="Times New Roman" w:hAnsi="Times New Roman"/>
        </w:rPr>
      </w:pPr>
      <w:r>
        <w:rPr>
          <w:rFonts w:ascii="Times New Roman" w:hAnsi="Times New Roman"/>
        </w:rPr>
        <w:t xml:space="preserve">5.7  </w:t>
      </w:r>
      <w:r w:rsidRPr="00B10177">
        <w:rPr>
          <w:rFonts w:ascii="Times New Roman" w:hAnsi="Times New Roman"/>
        </w:rPr>
        <w:t>При нарушении режима потребления тепловой энергии</w:t>
      </w:r>
      <w:r>
        <w:rPr>
          <w:rFonts w:ascii="Times New Roman" w:hAnsi="Times New Roman"/>
        </w:rPr>
        <w:t xml:space="preserve"> </w:t>
      </w:r>
      <w:r w:rsidRPr="00B10177">
        <w:rPr>
          <w:rFonts w:ascii="Times New Roman" w:hAnsi="Times New Roman"/>
        </w:rPr>
        <w:t xml:space="preserve"> в том числе превышении фактического объема потребления тепловой энергии и теплоносителя над договорным объемом потребления исходя из договорной величины тепловой нагрузки в случаях, предусмотренных законодательством Российской Федерации, Абонент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bookmarkStart w:id="8" w:name="Par129"/>
      <w:bookmarkEnd w:id="8"/>
    </w:p>
    <w:p w:rsidR="005A6A7D" w:rsidRPr="00142325" w:rsidRDefault="005A6A7D" w:rsidP="000B7DB1">
      <w:pPr>
        <w:widowControl w:val="0"/>
        <w:autoSpaceDE w:val="0"/>
        <w:autoSpaceDN w:val="0"/>
        <w:adjustRightInd w:val="0"/>
        <w:spacing w:after="0" w:line="240" w:lineRule="auto"/>
        <w:ind w:firstLine="540"/>
        <w:jc w:val="center"/>
        <w:rPr>
          <w:rFonts w:ascii="Times New Roman" w:hAnsi="Times New Roman"/>
          <w:b/>
          <w:bCs/>
          <w:color w:val="000000"/>
        </w:rPr>
      </w:pPr>
    </w:p>
    <w:p w:rsidR="005A6A7D" w:rsidRPr="00142325" w:rsidRDefault="005A6A7D" w:rsidP="00324A31">
      <w:pPr>
        <w:pStyle w:val="ListParagraph"/>
        <w:numPr>
          <w:ilvl w:val="0"/>
          <w:numId w:val="3"/>
        </w:numPr>
        <w:jc w:val="center"/>
        <w:rPr>
          <w:rFonts w:ascii="Times New Roman" w:hAnsi="Times New Roman" w:cs="Times New Roman"/>
          <w:b/>
          <w:sz w:val="22"/>
          <w:szCs w:val="22"/>
        </w:rPr>
      </w:pPr>
      <w:r w:rsidRPr="00142325">
        <w:rPr>
          <w:rFonts w:ascii="Times New Roman" w:hAnsi="Times New Roman" w:cs="Times New Roman"/>
          <w:b/>
          <w:bCs/>
          <w:color w:val="000000"/>
          <w:sz w:val="22"/>
          <w:szCs w:val="22"/>
        </w:rPr>
        <w:t>Ответственность сторон</w:t>
      </w:r>
    </w:p>
    <w:p w:rsidR="005A6A7D" w:rsidRPr="00142325" w:rsidRDefault="005A6A7D" w:rsidP="00175758">
      <w:pPr>
        <w:pStyle w:val="ConsPlusNonformat"/>
        <w:rPr>
          <w:rFonts w:ascii="Times New Roman" w:hAnsi="Times New Roman" w:cs="Times New Roman"/>
          <w:sz w:val="22"/>
          <w:szCs w:val="22"/>
        </w:rPr>
      </w:pPr>
      <w:bookmarkStart w:id="9" w:name="Par131"/>
      <w:bookmarkEnd w:id="9"/>
      <w:r>
        <w:rPr>
          <w:rFonts w:ascii="Times New Roman" w:hAnsi="Times New Roman" w:cs="Times New Roman"/>
          <w:sz w:val="22"/>
          <w:szCs w:val="22"/>
        </w:rPr>
        <w:t xml:space="preserve"> </w:t>
      </w:r>
    </w:p>
    <w:p w:rsidR="005A6A7D" w:rsidRPr="00142325" w:rsidRDefault="005A6A7D" w:rsidP="00324A31">
      <w:pPr>
        <w:pStyle w:val="ListParagraph"/>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При нарушении Абонентом сроков оплаты, установленных п.5.5 настоящего Договора, или иное неисполнение или ненадлежащее исполнение обязательств по оплате тепловой энергии (мощности) и теплоносителя Теплоснабжающая организация вправе предъявить Абоненту требование об уплате пени исходя из размера процентной ставки рефинансирования, устанавливаемой Центральным Банком РФ и действующей на день оплаты, за каждый день просрочки.</w:t>
      </w:r>
    </w:p>
    <w:p w:rsidR="005A6A7D" w:rsidRPr="00142325" w:rsidRDefault="005A6A7D" w:rsidP="00324A31">
      <w:pPr>
        <w:pStyle w:val="BodyTextIndent2"/>
        <w:numPr>
          <w:ilvl w:val="1"/>
          <w:numId w:val="3"/>
        </w:numPr>
        <w:tabs>
          <w:tab w:val="left" w:pos="0"/>
        </w:tabs>
        <w:spacing w:after="0" w:line="240" w:lineRule="auto"/>
        <w:ind w:left="0" w:firstLine="0"/>
        <w:jc w:val="both"/>
        <w:rPr>
          <w:rFonts w:ascii="Times New Roman" w:hAnsi="Times New Roman"/>
        </w:rPr>
      </w:pPr>
      <w:r w:rsidRPr="00142325">
        <w:rPr>
          <w:rFonts w:ascii="Times New Roman" w:hAnsi="Times New Roman"/>
        </w:rPr>
        <w:t>Теплоснабжающая организация не несет ответственности перед Абонентом</w:t>
      </w:r>
      <w:r>
        <w:rPr>
          <w:rFonts w:ascii="Times New Roman" w:hAnsi="Times New Roman"/>
        </w:rPr>
        <w:t xml:space="preserve"> </w:t>
      </w:r>
      <w:r w:rsidRPr="00142325">
        <w:rPr>
          <w:rFonts w:ascii="Times New Roman" w:hAnsi="Times New Roman"/>
        </w:rPr>
        <w:t>за снижение параметров теплоносителя</w:t>
      </w:r>
      <w:r>
        <w:rPr>
          <w:rFonts w:ascii="Times New Roman" w:hAnsi="Times New Roman"/>
        </w:rPr>
        <w:t xml:space="preserve"> </w:t>
      </w:r>
      <w:r w:rsidRPr="00142325">
        <w:rPr>
          <w:rFonts w:ascii="Times New Roman" w:hAnsi="Times New Roman"/>
        </w:rPr>
        <w:t>и недоотпуск тепловой энергии, вызванные:</w:t>
      </w:r>
    </w:p>
    <w:p w:rsidR="005A6A7D" w:rsidRPr="00142325" w:rsidRDefault="005A6A7D" w:rsidP="00175758">
      <w:pPr>
        <w:shd w:val="clear" w:color="auto" w:fill="FFFFFF"/>
        <w:tabs>
          <w:tab w:val="left" w:pos="0"/>
        </w:tabs>
        <w:spacing w:after="0" w:line="240" w:lineRule="auto"/>
        <w:ind w:firstLine="284"/>
        <w:jc w:val="both"/>
        <w:rPr>
          <w:rFonts w:ascii="Times New Roman" w:hAnsi="Times New Roman"/>
        </w:rPr>
      </w:pPr>
      <w:r w:rsidRPr="00142325">
        <w:rPr>
          <w:rFonts w:ascii="Times New Roman" w:hAnsi="Times New Roman"/>
          <w:color w:val="000000"/>
        </w:rPr>
        <w:t xml:space="preserve"> а)</w:t>
      </w:r>
      <w:r w:rsidRPr="00142325">
        <w:rPr>
          <w:rFonts w:ascii="Times New Roman" w:hAnsi="Times New Roman"/>
          <w:color w:val="000000"/>
        </w:rPr>
        <w:tab/>
        <w:t xml:space="preserve">неправильными действиями персонала Абонента или посторонних лиц; </w:t>
      </w:r>
    </w:p>
    <w:p w:rsidR="005A6A7D" w:rsidRPr="00142325" w:rsidRDefault="005A6A7D" w:rsidP="00175758">
      <w:pPr>
        <w:shd w:val="clear" w:color="auto" w:fill="FFFFFF"/>
        <w:tabs>
          <w:tab w:val="left" w:pos="0"/>
          <w:tab w:val="left" w:pos="425"/>
        </w:tabs>
        <w:spacing w:after="0" w:line="240" w:lineRule="auto"/>
        <w:ind w:firstLine="284"/>
        <w:jc w:val="both"/>
        <w:rPr>
          <w:rFonts w:ascii="Times New Roman" w:hAnsi="Times New Roman"/>
        </w:rPr>
      </w:pPr>
      <w:r w:rsidRPr="00142325">
        <w:rPr>
          <w:rFonts w:ascii="Times New Roman" w:hAnsi="Times New Roman"/>
          <w:color w:val="000000"/>
        </w:rPr>
        <w:t xml:space="preserve"> б)</w:t>
      </w:r>
      <w:r w:rsidRPr="00142325">
        <w:rPr>
          <w:rFonts w:ascii="Times New Roman" w:hAnsi="Times New Roman"/>
          <w:color w:val="000000"/>
        </w:rPr>
        <w:tab/>
        <w:t>условиями ограничения или прекращения подачи тепловой энергии,</w:t>
      </w:r>
      <w:r>
        <w:rPr>
          <w:rFonts w:ascii="Times New Roman" w:hAnsi="Times New Roman"/>
          <w:color w:val="000000"/>
        </w:rPr>
        <w:t xml:space="preserve"> </w:t>
      </w:r>
      <w:r w:rsidRPr="00142325">
        <w:rPr>
          <w:rFonts w:ascii="Times New Roman" w:hAnsi="Times New Roman"/>
          <w:color w:val="000000"/>
        </w:rPr>
        <w:t>предусмотренными п.5.7</w:t>
      </w:r>
      <w:r>
        <w:rPr>
          <w:rFonts w:ascii="Times New Roman" w:hAnsi="Times New Roman"/>
          <w:color w:val="000000"/>
        </w:rPr>
        <w:t>.</w:t>
      </w:r>
      <w:r w:rsidRPr="00142325">
        <w:rPr>
          <w:rFonts w:ascii="Times New Roman" w:hAnsi="Times New Roman"/>
          <w:color w:val="000000"/>
        </w:rPr>
        <w:t>;</w:t>
      </w:r>
    </w:p>
    <w:p w:rsidR="005A6A7D" w:rsidRPr="00142325" w:rsidRDefault="005A6A7D" w:rsidP="00175758">
      <w:pPr>
        <w:shd w:val="clear" w:color="auto" w:fill="FFFFFF"/>
        <w:tabs>
          <w:tab w:val="left" w:pos="0"/>
          <w:tab w:val="left" w:pos="425"/>
        </w:tabs>
        <w:spacing w:after="0" w:line="240" w:lineRule="auto"/>
        <w:ind w:firstLine="284"/>
        <w:jc w:val="both"/>
        <w:rPr>
          <w:rFonts w:ascii="Times New Roman" w:hAnsi="Times New Roman"/>
        </w:rPr>
      </w:pPr>
      <w:r w:rsidRPr="00142325">
        <w:rPr>
          <w:rFonts w:ascii="Times New Roman" w:hAnsi="Times New Roman"/>
          <w:color w:val="000000"/>
        </w:rPr>
        <w:t xml:space="preserve"> в)</w:t>
      </w:r>
      <w:r>
        <w:rPr>
          <w:rFonts w:ascii="Times New Roman" w:hAnsi="Times New Roman"/>
          <w:color w:val="000000"/>
        </w:rPr>
        <w:t xml:space="preserve"> </w:t>
      </w:r>
      <w:r w:rsidRPr="00142325">
        <w:rPr>
          <w:rFonts w:ascii="Times New Roman" w:hAnsi="Times New Roman"/>
          <w:color w:val="000000"/>
        </w:rPr>
        <w:t>форс-мажорными обстоятельствами;</w:t>
      </w:r>
    </w:p>
    <w:p w:rsidR="005A6A7D" w:rsidRPr="00142325" w:rsidRDefault="005A6A7D" w:rsidP="00324A31">
      <w:pPr>
        <w:pStyle w:val="ListParagraph"/>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5A6A7D" w:rsidRPr="00142325" w:rsidRDefault="005A6A7D" w:rsidP="00175758">
      <w:pPr>
        <w:widowControl w:val="0"/>
        <w:autoSpaceDE w:val="0"/>
        <w:autoSpaceDN w:val="0"/>
        <w:adjustRightInd w:val="0"/>
        <w:spacing w:after="0" w:line="240" w:lineRule="auto"/>
        <w:ind w:firstLine="540"/>
        <w:jc w:val="both"/>
        <w:rPr>
          <w:rFonts w:ascii="Times New Roman" w:hAnsi="Times New Roman"/>
        </w:rPr>
      </w:pPr>
    </w:p>
    <w:p w:rsidR="005A6A7D" w:rsidRPr="00142325" w:rsidRDefault="005A6A7D" w:rsidP="008C7F1E">
      <w:pPr>
        <w:pStyle w:val="ListParagraph"/>
        <w:numPr>
          <w:ilvl w:val="0"/>
          <w:numId w:val="3"/>
        </w:numPr>
        <w:shd w:val="clear" w:color="auto" w:fill="FFFFFF"/>
        <w:jc w:val="center"/>
        <w:rPr>
          <w:rFonts w:ascii="Times New Roman" w:hAnsi="Times New Roman" w:cs="Times New Roman"/>
          <w:b/>
          <w:bCs/>
          <w:color w:val="000000"/>
          <w:sz w:val="22"/>
          <w:szCs w:val="22"/>
        </w:rPr>
      </w:pPr>
      <w:r w:rsidRPr="00142325">
        <w:rPr>
          <w:rFonts w:ascii="Times New Roman" w:hAnsi="Times New Roman" w:cs="Times New Roman"/>
          <w:b/>
          <w:bCs/>
          <w:color w:val="000000"/>
          <w:sz w:val="22"/>
          <w:szCs w:val="22"/>
        </w:rPr>
        <w:t>Срок действия договора, порядок изменения и расторжения договора.</w:t>
      </w:r>
    </w:p>
    <w:p w:rsidR="005A6A7D" w:rsidRPr="00142325" w:rsidRDefault="005A6A7D" w:rsidP="00175758">
      <w:pPr>
        <w:shd w:val="clear" w:color="auto" w:fill="FFFFFF"/>
        <w:spacing w:after="0" w:line="240" w:lineRule="auto"/>
        <w:ind w:firstLine="567"/>
        <w:jc w:val="center"/>
        <w:rPr>
          <w:rFonts w:ascii="Times New Roman" w:hAnsi="Times New Roman"/>
          <w:b/>
          <w:bCs/>
        </w:rPr>
      </w:pPr>
    </w:p>
    <w:p w:rsidR="005A6A7D" w:rsidRPr="00142325" w:rsidRDefault="005A6A7D" w:rsidP="008C7F1E">
      <w:pPr>
        <w:pStyle w:val="ListParagraph"/>
        <w:numPr>
          <w:ilvl w:val="1"/>
          <w:numId w:val="3"/>
        </w:numPr>
        <w:shd w:val="clear" w:color="auto" w:fill="FFFFFF"/>
        <w:ind w:left="0" w:firstLine="0"/>
        <w:jc w:val="both"/>
        <w:rPr>
          <w:rFonts w:ascii="Times New Roman" w:hAnsi="Times New Roman" w:cs="Times New Roman"/>
          <w:color w:val="000000"/>
          <w:sz w:val="22"/>
          <w:szCs w:val="22"/>
        </w:rPr>
      </w:pPr>
      <w:r w:rsidRPr="00142325">
        <w:rPr>
          <w:rFonts w:ascii="Times New Roman" w:hAnsi="Times New Roman" w:cs="Times New Roman"/>
          <w:color w:val="000000"/>
          <w:sz w:val="22"/>
          <w:szCs w:val="22"/>
        </w:rPr>
        <w:t>Настоящий договор вступает в силу с</w:t>
      </w:r>
      <w:r>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 xml:space="preserve">момента подписания и действует до 31 декабря 201__ года. Стороны договорились согласно части 2 статьи 425 ТК РФ, что условия настоящего договора распространяются на их фактические отношения, возникшие с ______________. </w:t>
      </w:r>
    </w:p>
    <w:p w:rsidR="005A6A7D" w:rsidRPr="00142325" w:rsidRDefault="005A6A7D" w:rsidP="008C7F1E">
      <w:pPr>
        <w:shd w:val="clear" w:color="auto" w:fill="FFFFFF"/>
        <w:spacing w:after="0" w:line="240" w:lineRule="auto"/>
        <w:ind w:firstLine="709"/>
        <w:jc w:val="both"/>
        <w:rPr>
          <w:rFonts w:ascii="Times New Roman" w:hAnsi="Times New Roman"/>
        </w:rPr>
      </w:pPr>
      <w:r w:rsidRPr="00142325">
        <w:rPr>
          <w:rFonts w:ascii="Times New Roman" w:hAnsi="Times New Roman"/>
          <w:color w:val="000000"/>
        </w:rPr>
        <w:t>Настоящий договор считается продленным на каждый последующий календарный год, если ни одна сторона не позднее 30 дней</w:t>
      </w:r>
      <w:r>
        <w:rPr>
          <w:rFonts w:ascii="Times New Roman" w:hAnsi="Times New Roman"/>
          <w:color w:val="000000"/>
        </w:rPr>
        <w:t xml:space="preserve"> </w:t>
      </w:r>
      <w:r w:rsidRPr="00142325">
        <w:rPr>
          <w:rFonts w:ascii="Times New Roman" w:hAnsi="Times New Roman"/>
          <w:color w:val="000000"/>
        </w:rPr>
        <w:t>до окончания срока действия договора не заявит</w:t>
      </w:r>
      <w:r>
        <w:rPr>
          <w:rFonts w:ascii="Times New Roman" w:hAnsi="Times New Roman"/>
          <w:color w:val="000000"/>
        </w:rPr>
        <w:t xml:space="preserve"> </w:t>
      </w:r>
      <w:r w:rsidRPr="00142325">
        <w:rPr>
          <w:rFonts w:ascii="Times New Roman" w:hAnsi="Times New Roman"/>
          <w:color w:val="000000"/>
        </w:rPr>
        <w:t>об отказе от условий данного договора или об их пересмотре.</w:t>
      </w:r>
    </w:p>
    <w:p w:rsidR="005A6A7D" w:rsidRPr="00142325" w:rsidRDefault="005A6A7D" w:rsidP="008C7F1E">
      <w:pPr>
        <w:pStyle w:val="ListParagraph"/>
        <w:numPr>
          <w:ilvl w:val="1"/>
          <w:numId w:val="3"/>
        </w:numPr>
        <w:shd w:val="clear" w:color="auto" w:fill="FFFFFF"/>
        <w:ind w:left="0" w:firstLine="0"/>
        <w:jc w:val="both"/>
        <w:rPr>
          <w:rFonts w:ascii="Times New Roman" w:hAnsi="Times New Roman" w:cs="Times New Roman"/>
          <w:sz w:val="22"/>
          <w:szCs w:val="22"/>
        </w:rPr>
      </w:pPr>
      <w:r w:rsidRPr="00142325">
        <w:rPr>
          <w:rFonts w:ascii="Times New Roman" w:hAnsi="Times New Roman" w:cs="Times New Roman"/>
          <w:color w:val="000000"/>
          <w:sz w:val="22"/>
          <w:szCs w:val="22"/>
        </w:rPr>
        <w:t>Изменение условий договора и расторжение договора производятся в случаях и в порядке, предусмотренных действующим</w:t>
      </w:r>
      <w:r>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законодательством</w:t>
      </w:r>
      <w:r>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Российской Федерации.</w:t>
      </w:r>
    </w:p>
    <w:p w:rsidR="005A6A7D" w:rsidRPr="00142325" w:rsidRDefault="005A6A7D" w:rsidP="008C7F1E">
      <w:pPr>
        <w:pStyle w:val="ListParagraph"/>
        <w:numPr>
          <w:ilvl w:val="1"/>
          <w:numId w:val="3"/>
        </w:numPr>
        <w:shd w:val="clear" w:color="auto" w:fill="FFFFFF"/>
        <w:ind w:left="0" w:firstLine="0"/>
        <w:jc w:val="both"/>
        <w:rPr>
          <w:rFonts w:ascii="Times New Roman" w:hAnsi="Times New Roman" w:cs="Times New Roman"/>
          <w:sz w:val="22"/>
          <w:szCs w:val="22"/>
        </w:rPr>
      </w:pPr>
      <w:r w:rsidRPr="00142325">
        <w:rPr>
          <w:rFonts w:ascii="Times New Roman" w:hAnsi="Times New Roman" w:cs="Times New Roman"/>
          <w:color w:val="000000"/>
          <w:sz w:val="22"/>
          <w:szCs w:val="22"/>
        </w:rPr>
        <w:t>Настоящий договор действует до момента прекращения владения</w:t>
      </w:r>
      <w:r>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или утраты права собственности, или</w:t>
      </w:r>
      <w:r>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иного законного основания пользования</w:t>
      </w:r>
      <w:r>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энергопринимающим устройством или иным необходимым оборудованием.</w:t>
      </w:r>
    </w:p>
    <w:p w:rsidR="005A6A7D" w:rsidRPr="00142325" w:rsidRDefault="005A6A7D" w:rsidP="008C7F1E">
      <w:pPr>
        <w:pStyle w:val="ListParagraph"/>
        <w:numPr>
          <w:ilvl w:val="1"/>
          <w:numId w:val="3"/>
        </w:numPr>
        <w:shd w:val="clear" w:color="auto" w:fill="FFFFFF"/>
        <w:ind w:left="0" w:firstLine="0"/>
        <w:jc w:val="both"/>
        <w:rPr>
          <w:rFonts w:ascii="Times New Roman" w:hAnsi="Times New Roman" w:cs="Times New Roman"/>
          <w:color w:val="000000"/>
          <w:sz w:val="22"/>
          <w:szCs w:val="22"/>
        </w:rPr>
      </w:pPr>
      <w:r w:rsidRPr="00142325">
        <w:rPr>
          <w:rFonts w:ascii="Times New Roman" w:hAnsi="Times New Roman" w:cs="Times New Roman"/>
          <w:color w:val="000000"/>
          <w:sz w:val="22"/>
          <w:szCs w:val="22"/>
        </w:rPr>
        <w:t>Обязательства, возникшие из настоящего договора до его расторжения и неисполненные</w:t>
      </w:r>
      <w:r>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надлежащим образом, сохраняют свою силу до момента их исполнения. Прекращение подачи</w:t>
      </w:r>
      <w:r>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энергии в случаях, предусмотренных настоящим договором, может производиться путем создания Теплоснабжающей организацией видимого разрыва трубопровода на стороне Абонента.</w:t>
      </w:r>
    </w:p>
    <w:p w:rsidR="005A6A7D" w:rsidRPr="00142325" w:rsidRDefault="005A6A7D" w:rsidP="008C7F1E">
      <w:pPr>
        <w:pStyle w:val="ListParagraph"/>
        <w:numPr>
          <w:ilvl w:val="1"/>
          <w:numId w:val="3"/>
        </w:numPr>
        <w:shd w:val="clear" w:color="auto" w:fill="FFFFFF"/>
        <w:ind w:left="0" w:firstLine="0"/>
        <w:jc w:val="both"/>
        <w:rPr>
          <w:rFonts w:ascii="Times New Roman" w:hAnsi="Times New Roman" w:cs="Times New Roman"/>
          <w:color w:val="000000"/>
          <w:sz w:val="22"/>
          <w:szCs w:val="22"/>
        </w:rPr>
      </w:pPr>
      <w:r w:rsidRPr="00142325">
        <w:rPr>
          <w:rFonts w:ascii="Times New Roman" w:hAnsi="Times New Roman" w:cs="Times New Roman"/>
          <w:color w:val="000000"/>
          <w:sz w:val="22"/>
          <w:szCs w:val="22"/>
        </w:rPr>
        <w:t>После прекращения действия настоящего договора, либо его досрочного расторжения, его положения будут применяться до тех пор, пока не будут окончательно исполнены обязательства, которые возникли в период действия настоящего договора, взаимные расчеты, возмещение убытков, выплаты штрафов, пени и др.</w:t>
      </w:r>
    </w:p>
    <w:p w:rsidR="005A6A7D" w:rsidRPr="00142325" w:rsidRDefault="005A6A7D" w:rsidP="00175758">
      <w:pPr>
        <w:spacing w:after="0" w:line="240" w:lineRule="auto"/>
        <w:jc w:val="both"/>
        <w:rPr>
          <w:rFonts w:ascii="Times New Roman" w:hAnsi="Times New Roman"/>
        </w:rPr>
      </w:pPr>
    </w:p>
    <w:p w:rsidR="005A6A7D" w:rsidRPr="00142325" w:rsidRDefault="005A6A7D" w:rsidP="008C7F1E">
      <w:pPr>
        <w:pStyle w:val="ListParagraph"/>
        <w:numPr>
          <w:ilvl w:val="0"/>
          <w:numId w:val="3"/>
        </w:numPr>
        <w:shd w:val="clear" w:color="auto" w:fill="FFFFFF"/>
        <w:ind w:right="1"/>
        <w:jc w:val="center"/>
        <w:rPr>
          <w:rFonts w:ascii="Times New Roman" w:hAnsi="Times New Roman" w:cs="Times New Roman"/>
          <w:b/>
          <w:bCs/>
          <w:color w:val="000000"/>
          <w:sz w:val="22"/>
          <w:szCs w:val="22"/>
        </w:rPr>
      </w:pPr>
      <w:r w:rsidRPr="00142325">
        <w:rPr>
          <w:rFonts w:ascii="Times New Roman" w:hAnsi="Times New Roman" w:cs="Times New Roman"/>
          <w:b/>
          <w:bCs/>
          <w:color w:val="000000"/>
          <w:sz w:val="22"/>
          <w:szCs w:val="22"/>
        </w:rPr>
        <w:t>Прочие условия</w:t>
      </w:r>
    </w:p>
    <w:p w:rsidR="005A6A7D" w:rsidRPr="00142325" w:rsidRDefault="005A6A7D" w:rsidP="008C7F1E">
      <w:pPr>
        <w:pStyle w:val="ListParagraph"/>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Все споры и разногласия, возникающие между Сторонами, разрешаются путем проведения переговоров, обмена письмами.</w:t>
      </w:r>
    </w:p>
    <w:p w:rsidR="005A6A7D" w:rsidRPr="00142325" w:rsidRDefault="005A6A7D" w:rsidP="008C7F1E">
      <w:pPr>
        <w:pStyle w:val="ListParagraph"/>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При недостижении согласия по результатам переговоров и обмена письмами Стороны передают разногласия на разрешение суда в порядке, установленном действующим законодательством Российской Федерации.</w:t>
      </w:r>
    </w:p>
    <w:p w:rsidR="005A6A7D" w:rsidRPr="00142325" w:rsidRDefault="005A6A7D" w:rsidP="008C7F1E">
      <w:pPr>
        <w:pStyle w:val="ListParagraph"/>
        <w:numPr>
          <w:ilvl w:val="1"/>
          <w:numId w:val="3"/>
        </w:numPr>
        <w:shd w:val="clear" w:color="auto" w:fill="FFFFFF"/>
        <w:ind w:left="0" w:right="1" w:firstLine="0"/>
        <w:jc w:val="both"/>
        <w:rPr>
          <w:rFonts w:ascii="Times New Roman" w:hAnsi="Times New Roman" w:cs="Times New Roman"/>
          <w:color w:val="000000"/>
          <w:sz w:val="22"/>
          <w:szCs w:val="22"/>
        </w:rPr>
      </w:pPr>
      <w:r w:rsidRPr="00142325">
        <w:rPr>
          <w:rFonts w:ascii="Times New Roman" w:hAnsi="Times New Roman" w:cs="Times New Roman"/>
          <w:color w:val="000000"/>
          <w:sz w:val="22"/>
          <w:szCs w:val="22"/>
        </w:rPr>
        <w:t>Стороны обязуются в пятидневный срок письменно извещать друг друга обо всех</w:t>
      </w:r>
      <w:r>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изменениях: при смене руководителя, юридического адреса, банковских реквизитов, наименования, ведомственной принадлежности и фактического местонахождения, а также об утрате или изменении прав на теплопотребляющие установки и сети, в случае если это может повлечь изменение (прекращение) действия настоящего Договора.</w:t>
      </w:r>
      <w:bookmarkStart w:id="10" w:name="Par152"/>
      <w:bookmarkStart w:id="11" w:name="Par157"/>
      <w:bookmarkEnd w:id="10"/>
      <w:bookmarkEnd w:id="11"/>
    </w:p>
    <w:p w:rsidR="005A6A7D" w:rsidRPr="00142325" w:rsidRDefault="005A6A7D" w:rsidP="008C7F1E">
      <w:pPr>
        <w:pStyle w:val="ListParagraph"/>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Неотъемлемой частью настоящего Договора является:</w:t>
      </w:r>
    </w:p>
    <w:p w:rsidR="005A6A7D" w:rsidRDefault="005A6A7D" w:rsidP="008C7F1E">
      <w:pPr>
        <w:pStyle w:val="ListParagraph"/>
        <w:numPr>
          <w:ilvl w:val="2"/>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Акт разграничения балансовой принадлежности тепловых сетей (Приложение № 1)</w:t>
      </w:r>
      <w:r>
        <w:rPr>
          <w:rFonts w:ascii="Times New Roman" w:hAnsi="Times New Roman" w:cs="Times New Roman"/>
          <w:sz w:val="22"/>
          <w:szCs w:val="22"/>
        </w:rPr>
        <w:t>.</w:t>
      </w:r>
    </w:p>
    <w:p w:rsidR="005A6A7D" w:rsidRDefault="005A6A7D" w:rsidP="008C7F1E">
      <w:pPr>
        <w:pStyle w:val="ListParagraph"/>
        <w:numPr>
          <w:ilvl w:val="2"/>
          <w:numId w:val="3"/>
        </w:numPr>
        <w:ind w:left="0" w:firstLine="0"/>
        <w:jc w:val="both"/>
        <w:rPr>
          <w:rFonts w:ascii="Times New Roman" w:hAnsi="Times New Roman" w:cs="Times New Roman"/>
          <w:sz w:val="22"/>
          <w:szCs w:val="22"/>
        </w:rPr>
      </w:pPr>
      <w:r>
        <w:rPr>
          <w:rFonts w:ascii="Times New Roman" w:hAnsi="Times New Roman" w:cs="Times New Roman"/>
          <w:sz w:val="22"/>
          <w:szCs w:val="22"/>
        </w:rPr>
        <w:t>Температурный график</w:t>
      </w:r>
      <w:r w:rsidRPr="00142325">
        <w:rPr>
          <w:rFonts w:ascii="Times New Roman" w:hAnsi="Times New Roman" w:cs="Times New Roman"/>
          <w:sz w:val="22"/>
          <w:szCs w:val="22"/>
        </w:rPr>
        <w:t xml:space="preserve"> регулирования отпуска тепловой энергии источником теплоснабжения</w:t>
      </w:r>
      <w:r>
        <w:rPr>
          <w:rFonts w:ascii="Times New Roman" w:hAnsi="Times New Roman" w:cs="Times New Roman"/>
          <w:sz w:val="22"/>
          <w:szCs w:val="22"/>
        </w:rPr>
        <w:t xml:space="preserve"> (Приложение № 2).</w:t>
      </w:r>
    </w:p>
    <w:p w:rsidR="005A6A7D" w:rsidRPr="00142325" w:rsidRDefault="005A6A7D" w:rsidP="008C7F1E">
      <w:pPr>
        <w:pStyle w:val="ListParagraph"/>
        <w:numPr>
          <w:ilvl w:val="2"/>
          <w:numId w:val="3"/>
        </w:numPr>
        <w:ind w:left="0" w:firstLine="0"/>
        <w:jc w:val="both"/>
        <w:rPr>
          <w:rFonts w:ascii="Times New Roman" w:hAnsi="Times New Roman" w:cs="Times New Roman"/>
          <w:sz w:val="22"/>
          <w:szCs w:val="22"/>
        </w:rPr>
      </w:pPr>
      <w:r>
        <w:rPr>
          <w:rFonts w:ascii="Times New Roman" w:hAnsi="Times New Roman" w:cs="Times New Roman"/>
          <w:sz w:val="22"/>
          <w:szCs w:val="22"/>
        </w:rPr>
        <w:t>Расчет к</w:t>
      </w:r>
      <w:r w:rsidRPr="00B10177">
        <w:rPr>
          <w:rFonts w:ascii="Times New Roman" w:hAnsi="Times New Roman" w:cs="Times New Roman"/>
          <w:sz w:val="22"/>
          <w:szCs w:val="22"/>
        </w:rPr>
        <w:t>оличества тепловой энергии и /или теплоносителя</w:t>
      </w:r>
      <w:r>
        <w:rPr>
          <w:rFonts w:ascii="Times New Roman" w:hAnsi="Times New Roman" w:cs="Times New Roman"/>
          <w:sz w:val="22"/>
          <w:szCs w:val="22"/>
        </w:rPr>
        <w:t xml:space="preserve"> (Приложение №3).</w:t>
      </w:r>
    </w:p>
    <w:p w:rsidR="005A6A7D" w:rsidRPr="00142325" w:rsidRDefault="005A6A7D" w:rsidP="008C7F1E">
      <w:pPr>
        <w:pStyle w:val="ListParagraph"/>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rsidR="005A6A7D" w:rsidRPr="00142325" w:rsidRDefault="005A6A7D" w:rsidP="008C7F1E">
      <w:pPr>
        <w:pStyle w:val="ListParagraph"/>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Во всем, что не предусмотрено настоящим Договором, Стороны руководствуются положениями действующего законодательства Российской Федерации.</w:t>
      </w:r>
    </w:p>
    <w:p w:rsidR="005A6A7D" w:rsidRPr="00142325" w:rsidRDefault="005A6A7D" w:rsidP="008C7F1E">
      <w:pPr>
        <w:pStyle w:val="ListParagraph"/>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Настоящий Договор составлен в 2 (двух) экземплярах, имеющих равную юридическую силу, по одному для каждой из Сторон.</w:t>
      </w:r>
    </w:p>
    <w:p w:rsidR="005A6A7D" w:rsidRPr="00142325" w:rsidRDefault="005A6A7D" w:rsidP="00175758">
      <w:pPr>
        <w:widowControl w:val="0"/>
        <w:autoSpaceDE w:val="0"/>
        <w:autoSpaceDN w:val="0"/>
        <w:adjustRightInd w:val="0"/>
        <w:spacing w:after="0" w:line="240" w:lineRule="auto"/>
        <w:jc w:val="center"/>
        <w:outlineLvl w:val="0"/>
        <w:rPr>
          <w:rFonts w:ascii="Times New Roman" w:hAnsi="Times New Roman"/>
        </w:rPr>
      </w:pPr>
      <w:bookmarkStart w:id="12" w:name="Par174"/>
      <w:bookmarkEnd w:id="12"/>
    </w:p>
    <w:p w:rsidR="005A6A7D" w:rsidRPr="00142325" w:rsidRDefault="005A6A7D" w:rsidP="00142325">
      <w:pPr>
        <w:pStyle w:val="ListParagraph"/>
        <w:numPr>
          <w:ilvl w:val="0"/>
          <w:numId w:val="3"/>
        </w:numPr>
        <w:jc w:val="center"/>
        <w:outlineLvl w:val="0"/>
        <w:rPr>
          <w:rFonts w:ascii="Times New Roman" w:hAnsi="Times New Roman" w:cs="Times New Roman"/>
          <w:b/>
          <w:sz w:val="22"/>
          <w:szCs w:val="22"/>
        </w:rPr>
      </w:pPr>
      <w:r w:rsidRPr="00142325">
        <w:rPr>
          <w:rFonts w:ascii="Times New Roman" w:hAnsi="Times New Roman" w:cs="Times New Roman"/>
          <w:b/>
          <w:sz w:val="22"/>
          <w:szCs w:val="22"/>
        </w:rPr>
        <w:t>Юридические адреса и банковские реквизиты сторон</w:t>
      </w:r>
    </w:p>
    <w:p w:rsidR="005A6A7D" w:rsidRPr="00142325" w:rsidRDefault="005A6A7D" w:rsidP="00175758">
      <w:pPr>
        <w:widowControl w:val="0"/>
        <w:autoSpaceDE w:val="0"/>
        <w:autoSpaceDN w:val="0"/>
        <w:adjustRightInd w:val="0"/>
        <w:spacing w:after="0" w:line="240" w:lineRule="auto"/>
        <w:outlineLvl w:val="0"/>
        <w:rPr>
          <w:rFonts w:ascii="Times New Roman" w:hAnsi="Times New Roman"/>
        </w:rPr>
      </w:pPr>
    </w:p>
    <w:p w:rsidR="005A6A7D" w:rsidRPr="0069386A" w:rsidRDefault="005A6A7D" w:rsidP="00142325">
      <w:pPr>
        <w:pStyle w:val="1"/>
        <w:numPr>
          <w:ilvl w:val="1"/>
          <w:numId w:val="3"/>
        </w:numPr>
        <w:rPr>
          <w:rFonts w:ascii="Times New Roman" w:hAnsi="Times New Roman"/>
          <w:b/>
          <w:sz w:val="22"/>
          <w:szCs w:val="22"/>
        </w:rPr>
      </w:pPr>
      <w:r w:rsidRPr="0069386A">
        <w:rPr>
          <w:rFonts w:ascii="Times New Roman" w:hAnsi="Times New Roman"/>
          <w:b/>
          <w:bCs/>
          <w:sz w:val="22"/>
          <w:szCs w:val="22"/>
        </w:rPr>
        <w:t>Теплоснабжающая организация</w:t>
      </w:r>
      <w:r w:rsidRPr="0069386A">
        <w:rPr>
          <w:rFonts w:ascii="Times New Roman" w:hAnsi="Times New Roman"/>
          <w:b/>
          <w:sz w:val="22"/>
          <w:szCs w:val="22"/>
        </w:rPr>
        <w:t>:</w:t>
      </w:r>
    </w:p>
    <w:p w:rsidR="005A6A7D" w:rsidRPr="00142325" w:rsidRDefault="005A6A7D" w:rsidP="00175758">
      <w:pPr>
        <w:pStyle w:val="1"/>
        <w:ind w:firstLine="567"/>
        <w:rPr>
          <w:rFonts w:ascii="Times New Roman" w:hAnsi="Times New Roman"/>
          <w:b/>
          <w:i/>
          <w:sz w:val="22"/>
          <w:szCs w:val="22"/>
        </w:rPr>
      </w:pPr>
    </w:p>
    <w:p w:rsidR="005A6A7D" w:rsidRPr="00723857" w:rsidRDefault="005A6A7D" w:rsidP="00175758">
      <w:pPr>
        <w:pStyle w:val="1"/>
        <w:ind w:firstLine="567"/>
        <w:rPr>
          <w:rFonts w:ascii="Times New Roman" w:hAnsi="Times New Roman"/>
          <w:b/>
          <w:sz w:val="22"/>
          <w:szCs w:val="22"/>
        </w:rPr>
      </w:pPr>
      <w:r>
        <w:rPr>
          <w:rFonts w:ascii="Times New Roman" w:hAnsi="Times New Roman"/>
          <w:b/>
          <w:sz w:val="22"/>
          <w:szCs w:val="22"/>
        </w:rPr>
        <w:t>ООО «ТРОЯ»</w:t>
      </w:r>
      <w:bookmarkStart w:id="13" w:name="_GoBack"/>
      <w:bookmarkEnd w:id="13"/>
    </w:p>
    <w:p w:rsidR="005A6A7D" w:rsidRPr="00142325" w:rsidRDefault="005A6A7D" w:rsidP="00175758">
      <w:pPr>
        <w:pStyle w:val="1"/>
        <w:ind w:firstLine="567"/>
        <w:rPr>
          <w:rFonts w:ascii="Times New Roman" w:hAnsi="Times New Roman"/>
          <w:i/>
          <w:sz w:val="22"/>
          <w:szCs w:val="22"/>
        </w:rPr>
      </w:pPr>
    </w:p>
    <w:tbl>
      <w:tblPr>
        <w:tblW w:w="9834" w:type="dxa"/>
        <w:tblLook w:val="0000"/>
      </w:tblPr>
      <w:tblGrid>
        <w:gridCol w:w="2448"/>
        <w:gridCol w:w="7386"/>
      </w:tblGrid>
      <w:tr w:rsidR="005A6A7D" w:rsidRPr="00682255" w:rsidTr="003F127A">
        <w:tc>
          <w:tcPr>
            <w:tcW w:w="2448" w:type="dxa"/>
            <w:vAlign w:val="center"/>
          </w:tcPr>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Адрес:</w:t>
            </w:r>
          </w:p>
        </w:tc>
        <w:tc>
          <w:tcPr>
            <w:tcW w:w="7386" w:type="dxa"/>
            <w:vAlign w:val="center"/>
          </w:tcPr>
          <w:p w:rsidR="005A6A7D" w:rsidRPr="00682255" w:rsidRDefault="005A6A7D" w:rsidP="00175758">
            <w:pPr>
              <w:spacing w:after="0" w:line="240" w:lineRule="auto"/>
              <w:jc w:val="both"/>
              <w:rPr>
                <w:rFonts w:ascii="Times New Roman" w:hAnsi="Times New Roman"/>
              </w:rPr>
            </w:pPr>
          </w:p>
        </w:tc>
      </w:tr>
      <w:tr w:rsidR="005A6A7D" w:rsidRPr="00682255" w:rsidTr="003F127A">
        <w:tc>
          <w:tcPr>
            <w:tcW w:w="2448" w:type="dxa"/>
            <w:vAlign w:val="center"/>
          </w:tcPr>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Тел./факс:</w:t>
            </w:r>
          </w:p>
        </w:tc>
        <w:tc>
          <w:tcPr>
            <w:tcW w:w="7386" w:type="dxa"/>
            <w:vAlign w:val="center"/>
          </w:tcPr>
          <w:p w:rsidR="005A6A7D" w:rsidRPr="00682255" w:rsidRDefault="005A6A7D" w:rsidP="00175758">
            <w:pPr>
              <w:spacing w:after="0" w:line="240" w:lineRule="auto"/>
              <w:jc w:val="both"/>
              <w:rPr>
                <w:rFonts w:ascii="Times New Roman" w:hAnsi="Times New Roman"/>
              </w:rPr>
            </w:pPr>
          </w:p>
        </w:tc>
      </w:tr>
      <w:tr w:rsidR="005A6A7D" w:rsidRPr="00682255" w:rsidTr="003F127A">
        <w:tc>
          <w:tcPr>
            <w:tcW w:w="2448" w:type="dxa"/>
            <w:vAlign w:val="center"/>
          </w:tcPr>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ИНН/КПП</w:t>
            </w:r>
          </w:p>
        </w:tc>
        <w:tc>
          <w:tcPr>
            <w:tcW w:w="7386" w:type="dxa"/>
            <w:vAlign w:val="center"/>
          </w:tcPr>
          <w:p w:rsidR="005A6A7D" w:rsidRPr="00682255" w:rsidRDefault="005A6A7D" w:rsidP="00175758">
            <w:pPr>
              <w:spacing w:after="0" w:line="240" w:lineRule="auto"/>
              <w:rPr>
                <w:rFonts w:ascii="Times New Roman" w:hAnsi="Times New Roman"/>
              </w:rPr>
            </w:pPr>
          </w:p>
        </w:tc>
      </w:tr>
      <w:tr w:rsidR="005A6A7D" w:rsidRPr="00682255" w:rsidTr="003F127A">
        <w:tc>
          <w:tcPr>
            <w:tcW w:w="2448" w:type="dxa"/>
          </w:tcPr>
          <w:p w:rsidR="005A6A7D" w:rsidRPr="00682255" w:rsidRDefault="005A6A7D" w:rsidP="00175758">
            <w:pPr>
              <w:tabs>
                <w:tab w:val="left" w:pos="900"/>
              </w:tabs>
              <w:spacing w:after="0" w:line="240" w:lineRule="auto"/>
              <w:rPr>
                <w:rFonts w:ascii="Times New Roman" w:hAnsi="Times New Roman"/>
                <w:lang w:val="en-US"/>
              </w:rPr>
            </w:pPr>
            <w:r w:rsidRPr="00682255">
              <w:rPr>
                <w:rFonts w:ascii="Times New Roman" w:hAnsi="Times New Roman"/>
              </w:rPr>
              <w:t>Наименование</w:t>
            </w:r>
            <w:r w:rsidRPr="00682255">
              <w:rPr>
                <w:rFonts w:ascii="Times New Roman" w:hAnsi="Times New Roman"/>
                <w:lang w:val="en-US"/>
              </w:rPr>
              <w:t>:</w:t>
            </w:r>
          </w:p>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Расч./счёт:</w:t>
            </w:r>
          </w:p>
        </w:tc>
        <w:tc>
          <w:tcPr>
            <w:tcW w:w="7386" w:type="dxa"/>
            <w:vAlign w:val="center"/>
          </w:tcPr>
          <w:p w:rsidR="005A6A7D" w:rsidRPr="00682255" w:rsidRDefault="005A6A7D" w:rsidP="00175758">
            <w:pPr>
              <w:spacing w:after="0" w:line="240" w:lineRule="auto"/>
              <w:jc w:val="both"/>
              <w:rPr>
                <w:rFonts w:ascii="Times New Roman" w:hAnsi="Times New Roman"/>
              </w:rPr>
            </w:pPr>
          </w:p>
        </w:tc>
      </w:tr>
      <w:tr w:rsidR="005A6A7D" w:rsidRPr="00682255" w:rsidTr="003F127A">
        <w:tc>
          <w:tcPr>
            <w:tcW w:w="2448" w:type="dxa"/>
            <w:vAlign w:val="center"/>
          </w:tcPr>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Кор./счёт:</w:t>
            </w:r>
          </w:p>
        </w:tc>
        <w:tc>
          <w:tcPr>
            <w:tcW w:w="7386" w:type="dxa"/>
            <w:vAlign w:val="center"/>
          </w:tcPr>
          <w:p w:rsidR="005A6A7D" w:rsidRPr="00682255" w:rsidRDefault="005A6A7D" w:rsidP="00175758">
            <w:pPr>
              <w:tabs>
                <w:tab w:val="left" w:pos="900"/>
              </w:tabs>
              <w:spacing w:after="0" w:line="240" w:lineRule="auto"/>
              <w:jc w:val="both"/>
              <w:rPr>
                <w:rFonts w:ascii="Times New Roman" w:hAnsi="Times New Roman"/>
              </w:rPr>
            </w:pPr>
          </w:p>
        </w:tc>
      </w:tr>
      <w:tr w:rsidR="005A6A7D" w:rsidRPr="00682255" w:rsidTr="003F127A">
        <w:tc>
          <w:tcPr>
            <w:tcW w:w="2448" w:type="dxa"/>
            <w:vAlign w:val="center"/>
          </w:tcPr>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БИК:</w:t>
            </w:r>
          </w:p>
        </w:tc>
        <w:tc>
          <w:tcPr>
            <w:tcW w:w="7386" w:type="dxa"/>
            <w:vAlign w:val="center"/>
          </w:tcPr>
          <w:p w:rsidR="005A6A7D" w:rsidRPr="00682255" w:rsidRDefault="005A6A7D" w:rsidP="00175758">
            <w:pPr>
              <w:tabs>
                <w:tab w:val="left" w:pos="900"/>
              </w:tabs>
              <w:spacing w:after="0" w:line="240" w:lineRule="auto"/>
              <w:jc w:val="both"/>
              <w:rPr>
                <w:rFonts w:ascii="Times New Roman" w:hAnsi="Times New Roman"/>
              </w:rPr>
            </w:pPr>
          </w:p>
        </w:tc>
      </w:tr>
    </w:tbl>
    <w:p w:rsidR="005A6A7D" w:rsidRPr="00142325" w:rsidRDefault="005A6A7D" w:rsidP="00175758">
      <w:pPr>
        <w:shd w:val="clear" w:color="auto" w:fill="FFFFFF"/>
        <w:spacing w:after="0" w:line="240" w:lineRule="auto"/>
        <w:ind w:firstLine="567"/>
        <w:jc w:val="both"/>
        <w:rPr>
          <w:rFonts w:ascii="Times New Roman" w:hAnsi="Times New Roman"/>
        </w:rPr>
      </w:pPr>
    </w:p>
    <w:p w:rsidR="005A6A7D" w:rsidRPr="00142325" w:rsidRDefault="005A6A7D" w:rsidP="00142325">
      <w:pPr>
        <w:pStyle w:val="ListParagraph"/>
        <w:numPr>
          <w:ilvl w:val="1"/>
          <w:numId w:val="3"/>
        </w:numPr>
        <w:shd w:val="clear" w:color="auto" w:fill="FFFFFF"/>
        <w:jc w:val="both"/>
        <w:rPr>
          <w:rFonts w:ascii="Times New Roman" w:hAnsi="Times New Roman" w:cs="Times New Roman"/>
          <w:b/>
          <w:sz w:val="22"/>
          <w:szCs w:val="22"/>
        </w:rPr>
      </w:pPr>
      <w:r w:rsidRPr="00142325">
        <w:rPr>
          <w:rFonts w:ascii="Times New Roman" w:hAnsi="Times New Roman" w:cs="Times New Roman"/>
          <w:b/>
          <w:sz w:val="22"/>
          <w:szCs w:val="22"/>
        </w:rPr>
        <w:t>Абонент:</w:t>
      </w:r>
      <w:r>
        <w:rPr>
          <w:rFonts w:ascii="Times New Roman" w:hAnsi="Times New Roman" w:cs="Times New Roman"/>
          <w:b/>
          <w:sz w:val="22"/>
          <w:szCs w:val="22"/>
        </w:rPr>
        <w:t xml:space="preserve"> </w:t>
      </w:r>
    </w:p>
    <w:p w:rsidR="005A6A7D" w:rsidRPr="00142325" w:rsidRDefault="005A6A7D" w:rsidP="00175758">
      <w:pPr>
        <w:pStyle w:val="12"/>
        <w:keepNext/>
        <w:keepLines/>
        <w:shd w:val="clear" w:color="auto" w:fill="auto"/>
        <w:spacing w:before="0" w:after="0" w:line="240" w:lineRule="auto"/>
        <w:ind w:firstLine="567"/>
        <w:rPr>
          <w:rFonts w:ascii="Times New Roman" w:hAnsi="Times New Roman"/>
          <w:b/>
          <w:sz w:val="22"/>
          <w:szCs w:val="22"/>
        </w:rPr>
      </w:pPr>
    </w:p>
    <w:tbl>
      <w:tblPr>
        <w:tblW w:w="9464" w:type="dxa"/>
        <w:tblLook w:val="0000"/>
      </w:tblPr>
      <w:tblGrid>
        <w:gridCol w:w="2518"/>
        <w:gridCol w:w="6946"/>
      </w:tblGrid>
      <w:tr w:rsidR="005A6A7D" w:rsidRPr="00682255" w:rsidTr="003F127A">
        <w:tc>
          <w:tcPr>
            <w:tcW w:w="2518" w:type="dxa"/>
            <w:vAlign w:val="center"/>
          </w:tcPr>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Адрес:</w:t>
            </w:r>
          </w:p>
        </w:tc>
        <w:tc>
          <w:tcPr>
            <w:tcW w:w="6946" w:type="dxa"/>
            <w:vAlign w:val="center"/>
          </w:tcPr>
          <w:p w:rsidR="005A6A7D" w:rsidRPr="00682255" w:rsidRDefault="005A6A7D" w:rsidP="00175758">
            <w:pPr>
              <w:spacing w:after="0" w:line="240" w:lineRule="auto"/>
              <w:ind w:hanging="882"/>
              <w:jc w:val="both"/>
              <w:rPr>
                <w:rFonts w:ascii="Times New Roman" w:hAnsi="Times New Roman"/>
              </w:rPr>
            </w:pPr>
          </w:p>
        </w:tc>
      </w:tr>
      <w:tr w:rsidR="005A6A7D" w:rsidRPr="00682255" w:rsidTr="003F127A">
        <w:tc>
          <w:tcPr>
            <w:tcW w:w="2518" w:type="dxa"/>
            <w:vAlign w:val="center"/>
          </w:tcPr>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Тел./факс:</w:t>
            </w:r>
          </w:p>
        </w:tc>
        <w:tc>
          <w:tcPr>
            <w:tcW w:w="6946" w:type="dxa"/>
            <w:vAlign w:val="center"/>
          </w:tcPr>
          <w:p w:rsidR="005A6A7D" w:rsidRPr="00682255" w:rsidRDefault="005A6A7D" w:rsidP="00175758">
            <w:pPr>
              <w:spacing w:after="0" w:line="240" w:lineRule="auto"/>
              <w:jc w:val="both"/>
              <w:rPr>
                <w:rFonts w:ascii="Times New Roman" w:hAnsi="Times New Roman"/>
              </w:rPr>
            </w:pPr>
          </w:p>
        </w:tc>
      </w:tr>
      <w:tr w:rsidR="005A6A7D" w:rsidRPr="00682255" w:rsidTr="003F127A">
        <w:tc>
          <w:tcPr>
            <w:tcW w:w="2518" w:type="dxa"/>
            <w:vAlign w:val="center"/>
          </w:tcPr>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ИНН/КПП</w:t>
            </w:r>
          </w:p>
        </w:tc>
        <w:tc>
          <w:tcPr>
            <w:tcW w:w="6946" w:type="dxa"/>
            <w:vAlign w:val="center"/>
          </w:tcPr>
          <w:p w:rsidR="005A6A7D" w:rsidRPr="00682255" w:rsidRDefault="005A6A7D" w:rsidP="00175758">
            <w:pPr>
              <w:spacing w:after="0" w:line="240" w:lineRule="auto"/>
              <w:rPr>
                <w:rFonts w:ascii="Times New Roman" w:hAnsi="Times New Roman"/>
              </w:rPr>
            </w:pPr>
          </w:p>
        </w:tc>
      </w:tr>
      <w:tr w:rsidR="005A6A7D" w:rsidRPr="00682255" w:rsidTr="00C21565">
        <w:trPr>
          <w:trHeight w:val="1138"/>
        </w:trPr>
        <w:tc>
          <w:tcPr>
            <w:tcW w:w="2518" w:type="dxa"/>
          </w:tcPr>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ОГРН</w:t>
            </w:r>
          </w:p>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Кор. Счет</w:t>
            </w:r>
          </w:p>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БИК</w:t>
            </w:r>
          </w:p>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Расч./счёт:</w:t>
            </w:r>
          </w:p>
        </w:tc>
        <w:tc>
          <w:tcPr>
            <w:tcW w:w="6946" w:type="dxa"/>
            <w:vAlign w:val="center"/>
          </w:tcPr>
          <w:p w:rsidR="005A6A7D" w:rsidRPr="00682255" w:rsidRDefault="005A6A7D" w:rsidP="00175758">
            <w:pPr>
              <w:spacing w:after="0" w:line="240" w:lineRule="auto"/>
              <w:rPr>
                <w:rFonts w:ascii="Times New Roman" w:hAnsi="Times New Roman"/>
              </w:rPr>
            </w:pPr>
          </w:p>
        </w:tc>
      </w:tr>
    </w:tbl>
    <w:p w:rsidR="005A6A7D" w:rsidRPr="00142325" w:rsidRDefault="005A6A7D" w:rsidP="00175758">
      <w:pPr>
        <w:spacing w:after="0" w:line="240" w:lineRule="auto"/>
        <w:jc w:val="both"/>
        <w:rPr>
          <w:rFonts w:ascii="Times New Roman" w:hAnsi="Times New Roman"/>
        </w:rPr>
      </w:pPr>
    </w:p>
    <w:tbl>
      <w:tblPr>
        <w:tblW w:w="0" w:type="auto"/>
        <w:tblInd w:w="-6" w:type="dxa"/>
        <w:tblLook w:val="0000"/>
      </w:tblPr>
      <w:tblGrid>
        <w:gridCol w:w="4367"/>
        <w:gridCol w:w="425"/>
        <w:gridCol w:w="4678"/>
      </w:tblGrid>
      <w:tr w:rsidR="005A6A7D" w:rsidRPr="00682255" w:rsidTr="003F127A">
        <w:tc>
          <w:tcPr>
            <w:tcW w:w="4367" w:type="dxa"/>
          </w:tcPr>
          <w:p w:rsidR="005A6A7D" w:rsidRPr="00682255" w:rsidRDefault="005A6A7D" w:rsidP="00175758">
            <w:pPr>
              <w:tabs>
                <w:tab w:val="left" w:pos="900"/>
              </w:tabs>
              <w:spacing w:after="0" w:line="240" w:lineRule="auto"/>
              <w:jc w:val="both"/>
              <w:rPr>
                <w:rFonts w:ascii="Times New Roman" w:hAnsi="Times New Roman"/>
                <w:bCs/>
                <w:i/>
                <w:iCs/>
              </w:rPr>
            </w:pPr>
            <w:r w:rsidRPr="00682255">
              <w:rPr>
                <w:rFonts w:ascii="Times New Roman" w:hAnsi="Times New Roman"/>
                <w:bCs/>
                <w:i/>
                <w:iCs/>
              </w:rPr>
              <w:t>От «Теплоснабжающей организации»</w:t>
            </w:r>
          </w:p>
        </w:tc>
        <w:tc>
          <w:tcPr>
            <w:tcW w:w="425" w:type="dxa"/>
          </w:tcPr>
          <w:p w:rsidR="005A6A7D" w:rsidRPr="00682255" w:rsidRDefault="005A6A7D" w:rsidP="00175758">
            <w:pPr>
              <w:tabs>
                <w:tab w:val="left" w:pos="900"/>
              </w:tabs>
              <w:spacing w:after="0" w:line="240" w:lineRule="auto"/>
              <w:jc w:val="both"/>
              <w:rPr>
                <w:rFonts w:ascii="Times New Roman" w:hAnsi="Times New Roman"/>
                <w:bCs/>
                <w:i/>
                <w:iCs/>
              </w:rPr>
            </w:pPr>
          </w:p>
        </w:tc>
        <w:tc>
          <w:tcPr>
            <w:tcW w:w="4678" w:type="dxa"/>
          </w:tcPr>
          <w:p w:rsidR="005A6A7D" w:rsidRPr="00682255" w:rsidRDefault="005A6A7D" w:rsidP="00175758">
            <w:pPr>
              <w:tabs>
                <w:tab w:val="left" w:pos="900"/>
              </w:tabs>
              <w:spacing w:after="0" w:line="240" w:lineRule="auto"/>
              <w:jc w:val="both"/>
              <w:rPr>
                <w:rFonts w:ascii="Times New Roman" w:hAnsi="Times New Roman"/>
                <w:bCs/>
                <w:i/>
                <w:iCs/>
              </w:rPr>
            </w:pPr>
            <w:r w:rsidRPr="00682255">
              <w:rPr>
                <w:rFonts w:ascii="Times New Roman" w:hAnsi="Times New Roman"/>
                <w:bCs/>
                <w:i/>
                <w:iCs/>
              </w:rPr>
              <w:t>От «Абонента»:</w:t>
            </w:r>
          </w:p>
        </w:tc>
      </w:tr>
      <w:tr w:rsidR="005A6A7D" w:rsidRPr="00682255" w:rsidTr="003F127A">
        <w:tc>
          <w:tcPr>
            <w:tcW w:w="4367" w:type="dxa"/>
          </w:tcPr>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 xml:space="preserve"> </w:t>
            </w:r>
          </w:p>
        </w:tc>
        <w:tc>
          <w:tcPr>
            <w:tcW w:w="425" w:type="dxa"/>
          </w:tcPr>
          <w:p w:rsidR="005A6A7D" w:rsidRPr="00682255" w:rsidRDefault="005A6A7D" w:rsidP="00175758">
            <w:pPr>
              <w:tabs>
                <w:tab w:val="left" w:pos="900"/>
              </w:tabs>
              <w:spacing w:after="0" w:line="240" w:lineRule="auto"/>
              <w:rPr>
                <w:rFonts w:ascii="Times New Roman" w:hAnsi="Times New Roman"/>
              </w:rPr>
            </w:pPr>
          </w:p>
        </w:tc>
        <w:tc>
          <w:tcPr>
            <w:tcW w:w="4678" w:type="dxa"/>
          </w:tcPr>
          <w:p w:rsidR="005A6A7D" w:rsidRPr="00682255" w:rsidRDefault="005A6A7D" w:rsidP="00175758">
            <w:pPr>
              <w:tabs>
                <w:tab w:val="left" w:pos="900"/>
              </w:tabs>
              <w:spacing w:after="0" w:line="240" w:lineRule="auto"/>
              <w:rPr>
                <w:rFonts w:ascii="Times New Roman" w:hAnsi="Times New Roman"/>
              </w:rPr>
            </w:pPr>
          </w:p>
        </w:tc>
      </w:tr>
      <w:tr w:rsidR="005A6A7D" w:rsidRPr="00682255" w:rsidTr="003F127A">
        <w:trPr>
          <w:trHeight w:val="434"/>
        </w:trPr>
        <w:tc>
          <w:tcPr>
            <w:tcW w:w="4367" w:type="dxa"/>
            <w:vAlign w:val="bottom"/>
          </w:tcPr>
          <w:p w:rsidR="005A6A7D" w:rsidRPr="00682255" w:rsidRDefault="005A6A7D" w:rsidP="00175758">
            <w:pPr>
              <w:tabs>
                <w:tab w:val="left" w:pos="900"/>
              </w:tabs>
              <w:spacing w:after="0" w:line="240" w:lineRule="auto"/>
              <w:rPr>
                <w:rFonts w:ascii="Times New Roman" w:hAnsi="Times New Roman"/>
              </w:rPr>
            </w:pPr>
          </w:p>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_______________________</w:t>
            </w:r>
          </w:p>
        </w:tc>
        <w:tc>
          <w:tcPr>
            <w:tcW w:w="425" w:type="dxa"/>
            <w:vAlign w:val="bottom"/>
          </w:tcPr>
          <w:p w:rsidR="005A6A7D" w:rsidRPr="00682255" w:rsidRDefault="005A6A7D" w:rsidP="00175758">
            <w:pPr>
              <w:tabs>
                <w:tab w:val="left" w:pos="900"/>
              </w:tabs>
              <w:spacing w:after="0" w:line="240" w:lineRule="auto"/>
              <w:rPr>
                <w:rFonts w:ascii="Times New Roman" w:hAnsi="Times New Roman"/>
              </w:rPr>
            </w:pPr>
          </w:p>
        </w:tc>
        <w:tc>
          <w:tcPr>
            <w:tcW w:w="4678" w:type="dxa"/>
            <w:vAlign w:val="bottom"/>
          </w:tcPr>
          <w:p w:rsidR="005A6A7D" w:rsidRPr="00682255" w:rsidRDefault="005A6A7D" w:rsidP="00175758">
            <w:pPr>
              <w:tabs>
                <w:tab w:val="left" w:pos="900"/>
              </w:tabs>
              <w:spacing w:after="0" w:line="240" w:lineRule="auto"/>
              <w:rPr>
                <w:rFonts w:ascii="Times New Roman" w:hAnsi="Times New Roman"/>
              </w:rPr>
            </w:pPr>
          </w:p>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_________________________</w:t>
            </w:r>
          </w:p>
        </w:tc>
      </w:tr>
      <w:tr w:rsidR="005A6A7D" w:rsidRPr="00682255" w:rsidTr="003F127A">
        <w:trPr>
          <w:trHeight w:val="187"/>
        </w:trPr>
        <w:tc>
          <w:tcPr>
            <w:tcW w:w="4367" w:type="dxa"/>
          </w:tcPr>
          <w:p w:rsidR="005A6A7D" w:rsidRPr="00682255" w:rsidRDefault="005A6A7D" w:rsidP="00175758">
            <w:pPr>
              <w:tabs>
                <w:tab w:val="left" w:pos="900"/>
              </w:tabs>
              <w:spacing w:after="0" w:line="240" w:lineRule="auto"/>
              <w:rPr>
                <w:rFonts w:ascii="Times New Roman" w:hAnsi="Times New Roman"/>
              </w:rPr>
            </w:pPr>
          </w:p>
          <w:p w:rsidR="005A6A7D" w:rsidRPr="00682255" w:rsidRDefault="005A6A7D" w:rsidP="00175758">
            <w:pPr>
              <w:tabs>
                <w:tab w:val="left" w:pos="900"/>
              </w:tabs>
              <w:spacing w:after="0" w:line="240" w:lineRule="auto"/>
              <w:rPr>
                <w:rFonts w:ascii="Times New Roman" w:hAnsi="Times New Roman"/>
              </w:rPr>
            </w:pPr>
          </w:p>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М.П.</w:t>
            </w:r>
          </w:p>
        </w:tc>
        <w:tc>
          <w:tcPr>
            <w:tcW w:w="425" w:type="dxa"/>
          </w:tcPr>
          <w:p w:rsidR="005A6A7D" w:rsidRPr="00682255" w:rsidRDefault="005A6A7D" w:rsidP="00175758">
            <w:pPr>
              <w:tabs>
                <w:tab w:val="left" w:pos="900"/>
              </w:tabs>
              <w:spacing w:after="0" w:line="240" w:lineRule="auto"/>
              <w:rPr>
                <w:rFonts w:ascii="Times New Roman" w:hAnsi="Times New Roman"/>
              </w:rPr>
            </w:pPr>
          </w:p>
        </w:tc>
        <w:tc>
          <w:tcPr>
            <w:tcW w:w="4678" w:type="dxa"/>
          </w:tcPr>
          <w:p w:rsidR="005A6A7D" w:rsidRPr="00682255" w:rsidRDefault="005A6A7D" w:rsidP="00175758">
            <w:pPr>
              <w:tabs>
                <w:tab w:val="left" w:pos="900"/>
              </w:tabs>
              <w:spacing w:after="0" w:line="240" w:lineRule="auto"/>
              <w:rPr>
                <w:rFonts w:ascii="Times New Roman" w:hAnsi="Times New Roman"/>
              </w:rPr>
            </w:pPr>
          </w:p>
          <w:p w:rsidR="005A6A7D" w:rsidRPr="00682255" w:rsidRDefault="005A6A7D" w:rsidP="00175758">
            <w:pPr>
              <w:tabs>
                <w:tab w:val="left" w:pos="900"/>
              </w:tabs>
              <w:spacing w:after="0" w:line="240" w:lineRule="auto"/>
              <w:rPr>
                <w:rFonts w:ascii="Times New Roman" w:hAnsi="Times New Roman"/>
              </w:rPr>
            </w:pPr>
          </w:p>
          <w:p w:rsidR="005A6A7D" w:rsidRPr="00682255" w:rsidRDefault="005A6A7D" w:rsidP="00175758">
            <w:pPr>
              <w:tabs>
                <w:tab w:val="left" w:pos="900"/>
              </w:tabs>
              <w:spacing w:after="0" w:line="240" w:lineRule="auto"/>
              <w:rPr>
                <w:rFonts w:ascii="Times New Roman" w:hAnsi="Times New Roman"/>
              </w:rPr>
            </w:pPr>
            <w:r w:rsidRPr="00682255">
              <w:rPr>
                <w:rFonts w:ascii="Times New Roman" w:hAnsi="Times New Roman"/>
              </w:rPr>
              <w:t>М.П.</w:t>
            </w:r>
          </w:p>
        </w:tc>
      </w:tr>
    </w:tbl>
    <w:p w:rsidR="005A6A7D" w:rsidRPr="00142325" w:rsidRDefault="005A6A7D" w:rsidP="00175758">
      <w:pPr>
        <w:spacing w:after="0" w:line="240" w:lineRule="auto"/>
        <w:rPr>
          <w:rFonts w:ascii="Times New Roman" w:hAnsi="Times New Roman"/>
        </w:rPr>
      </w:pPr>
    </w:p>
    <w:sectPr w:rsidR="005A6A7D" w:rsidRPr="00142325" w:rsidSect="00AE18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A7D" w:rsidRDefault="005A6A7D" w:rsidP="00F2004A">
      <w:pPr>
        <w:spacing w:after="0" w:line="240" w:lineRule="auto"/>
      </w:pPr>
      <w:r>
        <w:separator/>
      </w:r>
    </w:p>
  </w:endnote>
  <w:endnote w:type="continuationSeparator" w:id="0">
    <w:p w:rsidR="005A6A7D" w:rsidRDefault="005A6A7D" w:rsidP="00F20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A7D" w:rsidRDefault="005A6A7D" w:rsidP="00F2004A">
      <w:pPr>
        <w:spacing w:after="0" w:line="240" w:lineRule="auto"/>
      </w:pPr>
      <w:r>
        <w:separator/>
      </w:r>
    </w:p>
  </w:footnote>
  <w:footnote w:type="continuationSeparator" w:id="0">
    <w:p w:rsidR="005A6A7D" w:rsidRDefault="005A6A7D" w:rsidP="00F20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302"/>
    <w:multiLevelType w:val="multilevel"/>
    <w:tmpl w:val="A630EB7E"/>
    <w:lvl w:ilvl="0">
      <w:start w:val="1"/>
      <w:numFmt w:val="decimal"/>
      <w:lvlText w:val="%1."/>
      <w:lvlJc w:val="left"/>
      <w:pPr>
        <w:ind w:left="720" w:hanging="360"/>
      </w:pPr>
      <w:rPr>
        <w:rFonts w:cs="Times New Roman" w:hint="default"/>
      </w:rPr>
    </w:lvl>
    <w:lvl w:ilvl="1">
      <w:start w:val="1"/>
      <w:numFmt w:val="decimal"/>
      <w:isLgl/>
      <w:lvlText w:val="%1.%2."/>
      <w:lvlJc w:val="left"/>
      <w:pPr>
        <w:ind w:left="396"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E6E27D6"/>
    <w:multiLevelType w:val="multilevel"/>
    <w:tmpl w:val="A630EB7E"/>
    <w:lvl w:ilvl="0">
      <w:start w:val="1"/>
      <w:numFmt w:val="decimal"/>
      <w:lvlText w:val="%1."/>
      <w:lvlJc w:val="left"/>
      <w:pPr>
        <w:ind w:left="720" w:hanging="360"/>
      </w:pPr>
      <w:rPr>
        <w:rFonts w:cs="Times New Roman" w:hint="default"/>
      </w:rPr>
    </w:lvl>
    <w:lvl w:ilvl="1">
      <w:start w:val="1"/>
      <w:numFmt w:val="decimal"/>
      <w:isLgl/>
      <w:lvlText w:val="%1.%2."/>
      <w:lvlJc w:val="left"/>
      <w:pPr>
        <w:ind w:left="396"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DCA56D5"/>
    <w:multiLevelType w:val="multilevel"/>
    <w:tmpl w:val="A630EB7E"/>
    <w:lvl w:ilvl="0">
      <w:start w:val="1"/>
      <w:numFmt w:val="decimal"/>
      <w:lvlText w:val="%1."/>
      <w:lvlJc w:val="left"/>
      <w:pPr>
        <w:ind w:left="720" w:hanging="360"/>
      </w:pPr>
      <w:rPr>
        <w:rFonts w:cs="Times New Roman" w:hint="default"/>
      </w:rPr>
    </w:lvl>
    <w:lvl w:ilvl="1">
      <w:start w:val="1"/>
      <w:numFmt w:val="decimal"/>
      <w:isLgl/>
      <w:lvlText w:val="%1.%2."/>
      <w:lvlJc w:val="left"/>
      <w:pPr>
        <w:ind w:left="756"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3EFA3827"/>
    <w:multiLevelType w:val="multilevel"/>
    <w:tmpl w:val="A630EB7E"/>
    <w:lvl w:ilvl="0">
      <w:start w:val="1"/>
      <w:numFmt w:val="decimal"/>
      <w:lvlText w:val="%1."/>
      <w:lvlJc w:val="left"/>
      <w:pPr>
        <w:ind w:left="720" w:hanging="360"/>
      </w:pPr>
      <w:rPr>
        <w:rFonts w:cs="Times New Roman" w:hint="default"/>
      </w:rPr>
    </w:lvl>
    <w:lvl w:ilvl="1">
      <w:start w:val="1"/>
      <w:numFmt w:val="decimal"/>
      <w:isLgl/>
      <w:lvlText w:val="%1.%2."/>
      <w:lvlJc w:val="left"/>
      <w:pPr>
        <w:ind w:left="396"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44233FBB"/>
    <w:multiLevelType w:val="hybridMultilevel"/>
    <w:tmpl w:val="36EA09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B9C5E95"/>
    <w:multiLevelType w:val="multilevel"/>
    <w:tmpl w:val="A630EB7E"/>
    <w:lvl w:ilvl="0">
      <w:start w:val="1"/>
      <w:numFmt w:val="decimal"/>
      <w:lvlText w:val="%1."/>
      <w:lvlJc w:val="left"/>
      <w:pPr>
        <w:ind w:left="720" w:hanging="360"/>
      </w:pPr>
      <w:rPr>
        <w:rFonts w:cs="Times New Roman" w:hint="default"/>
      </w:rPr>
    </w:lvl>
    <w:lvl w:ilvl="1">
      <w:start w:val="1"/>
      <w:numFmt w:val="decimal"/>
      <w:isLgl/>
      <w:lvlText w:val="%1.%2."/>
      <w:lvlJc w:val="left"/>
      <w:pPr>
        <w:ind w:left="396"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60DA4AED"/>
    <w:multiLevelType w:val="hybridMultilevel"/>
    <w:tmpl w:val="577491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3DD5F01"/>
    <w:multiLevelType w:val="multilevel"/>
    <w:tmpl w:val="A630EB7E"/>
    <w:lvl w:ilvl="0">
      <w:start w:val="1"/>
      <w:numFmt w:val="decimal"/>
      <w:lvlText w:val="%1."/>
      <w:lvlJc w:val="left"/>
      <w:pPr>
        <w:ind w:left="720" w:hanging="360"/>
      </w:pPr>
      <w:rPr>
        <w:rFonts w:cs="Times New Roman" w:hint="default"/>
      </w:rPr>
    </w:lvl>
    <w:lvl w:ilvl="1">
      <w:start w:val="1"/>
      <w:numFmt w:val="decimal"/>
      <w:isLgl/>
      <w:lvlText w:val="%1.%2."/>
      <w:lvlJc w:val="left"/>
      <w:pPr>
        <w:ind w:left="680"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6E6C7203"/>
    <w:multiLevelType w:val="hybridMultilevel"/>
    <w:tmpl w:val="463E4F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5AD3ED9"/>
    <w:multiLevelType w:val="multilevel"/>
    <w:tmpl w:val="5E4E5600"/>
    <w:lvl w:ilvl="0">
      <w:start w:val="3"/>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600"/>
        </w:tabs>
        <w:ind w:left="600" w:hanging="600"/>
      </w:pPr>
      <w:rPr>
        <w:rFonts w:cs="Times New Roman" w:hint="default"/>
      </w:rPr>
    </w:lvl>
    <w:lvl w:ilvl="2">
      <w:start w:val="23"/>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4"/>
  </w:num>
  <w:num w:numId="3">
    <w:abstractNumId w:val="7"/>
  </w:num>
  <w:num w:numId="4">
    <w:abstractNumId w:val="8"/>
  </w:num>
  <w:num w:numId="5">
    <w:abstractNumId w:val="2"/>
  </w:num>
  <w:num w:numId="6">
    <w:abstractNumId w:val="6"/>
  </w:num>
  <w:num w:numId="7">
    <w:abstractNumId w:val="5"/>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7F0"/>
    <w:rsid w:val="00047D88"/>
    <w:rsid w:val="0006133F"/>
    <w:rsid w:val="000B7DB1"/>
    <w:rsid w:val="000D5C6B"/>
    <w:rsid w:val="00133E10"/>
    <w:rsid w:val="0013757F"/>
    <w:rsid w:val="00142325"/>
    <w:rsid w:val="00175758"/>
    <w:rsid w:val="0017722B"/>
    <w:rsid w:val="001B55F7"/>
    <w:rsid w:val="001C0FBE"/>
    <w:rsid w:val="001F2AFB"/>
    <w:rsid w:val="00206737"/>
    <w:rsid w:val="00213A71"/>
    <w:rsid w:val="002471A4"/>
    <w:rsid w:val="00273522"/>
    <w:rsid w:val="002943C9"/>
    <w:rsid w:val="002978F4"/>
    <w:rsid w:val="002A469E"/>
    <w:rsid w:val="002C4CE0"/>
    <w:rsid w:val="002D0C7C"/>
    <w:rsid w:val="002D7B09"/>
    <w:rsid w:val="003005F5"/>
    <w:rsid w:val="003176F9"/>
    <w:rsid w:val="0032479E"/>
    <w:rsid w:val="00324A31"/>
    <w:rsid w:val="003264C9"/>
    <w:rsid w:val="00337E5E"/>
    <w:rsid w:val="003616F3"/>
    <w:rsid w:val="00376233"/>
    <w:rsid w:val="00376C95"/>
    <w:rsid w:val="003942CA"/>
    <w:rsid w:val="00395A55"/>
    <w:rsid w:val="003B16A9"/>
    <w:rsid w:val="003D2D96"/>
    <w:rsid w:val="003F127A"/>
    <w:rsid w:val="003F466D"/>
    <w:rsid w:val="00420470"/>
    <w:rsid w:val="00435368"/>
    <w:rsid w:val="004646FE"/>
    <w:rsid w:val="00465CBD"/>
    <w:rsid w:val="00467CFB"/>
    <w:rsid w:val="004A5B57"/>
    <w:rsid w:val="004B27E5"/>
    <w:rsid w:val="004B56CB"/>
    <w:rsid w:val="004C04F2"/>
    <w:rsid w:val="004C50F0"/>
    <w:rsid w:val="004E4A4F"/>
    <w:rsid w:val="00500A9A"/>
    <w:rsid w:val="005034DF"/>
    <w:rsid w:val="005175CD"/>
    <w:rsid w:val="005754A2"/>
    <w:rsid w:val="0058279B"/>
    <w:rsid w:val="00586158"/>
    <w:rsid w:val="005A0809"/>
    <w:rsid w:val="005A6A7D"/>
    <w:rsid w:val="005B59AF"/>
    <w:rsid w:val="005B78AF"/>
    <w:rsid w:val="005C5321"/>
    <w:rsid w:val="00617324"/>
    <w:rsid w:val="00625B54"/>
    <w:rsid w:val="0064213F"/>
    <w:rsid w:val="006520E4"/>
    <w:rsid w:val="00652EF5"/>
    <w:rsid w:val="00656C02"/>
    <w:rsid w:val="00682255"/>
    <w:rsid w:val="00692D4A"/>
    <w:rsid w:val="0069386A"/>
    <w:rsid w:val="006A4135"/>
    <w:rsid w:val="006C6FBB"/>
    <w:rsid w:val="006E0929"/>
    <w:rsid w:val="00723857"/>
    <w:rsid w:val="0078547A"/>
    <w:rsid w:val="007900A0"/>
    <w:rsid w:val="00797250"/>
    <w:rsid w:val="007C3A2A"/>
    <w:rsid w:val="007D1590"/>
    <w:rsid w:val="0083132C"/>
    <w:rsid w:val="0085520E"/>
    <w:rsid w:val="0087379D"/>
    <w:rsid w:val="008868F3"/>
    <w:rsid w:val="00896704"/>
    <w:rsid w:val="008A103A"/>
    <w:rsid w:val="008C1425"/>
    <w:rsid w:val="008C7C13"/>
    <w:rsid w:val="008C7F1E"/>
    <w:rsid w:val="008D195C"/>
    <w:rsid w:val="008F68FC"/>
    <w:rsid w:val="00916571"/>
    <w:rsid w:val="0092274A"/>
    <w:rsid w:val="00973D19"/>
    <w:rsid w:val="00985987"/>
    <w:rsid w:val="00987E59"/>
    <w:rsid w:val="009D37CC"/>
    <w:rsid w:val="009E5C21"/>
    <w:rsid w:val="00A03FD6"/>
    <w:rsid w:val="00A141F4"/>
    <w:rsid w:val="00A371A4"/>
    <w:rsid w:val="00A40966"/>
    <w:rsid w:val="00A64FD6"/>
    <w:rsid w:val="00A7029C"/>
    <w:rsid w:val="00A77593"/>
    <w:rsid w:val="00A96605"/>
    <w:rsid w:val="00AB0CD7"/>
    <w:rsid w:val="00AC2D9B"/>
    <w:rsid w:val="00AE1842"/>
    <w:rsid w:val="00AE1A6B"/>
    <w:rsid w:val="00AE37F0"/>
    <w:rsid w:val="00AF4978"/>
    <w:rsid w:val="00B10177"/>
    <w:rsid w:val="00B7252D"/>
    <w:rsid w:val="00BA1A95"/>
    <w:rsid w:val="00BA25C7"/>
    <w:rsid w:val="00BA4514"/>
    <w:rsid w:val="00BD3915"/>
    <w:rsid w:val="00BE475B"/>
    <w:rsid w:val="00BE72D5"/>
    <w:rsid w:val="00C20AF8"/>
    <w:rsid w:val="00C21565"/>
    <w:rsid w:val="00C2696C"/>
    <w:rsid w:val="00C574DE"/>
    <w:rsid w:val="00C868CC"/>
    <w:rsid w:val="00C97309"/>
    <w:rsid w:val="00CB3199"/>
    <w:rsid w:val="00CC2037"/>
    <w:rsid w:val="00CE28D3"/>
    <w:rsid w:val="00CF3462"/>
    <w:rsid w:val="00D572A3"/>
    <w:rsid w:val="00D61648"/>
    <w:rsid w:val="00D7555C"/>
    <w:rsid w:val="00DA40EC"/>
    <w:rsid w:val="00DF4E60"/>
    <w:rsid w:val="00E164FB"/>
    <w:rsid w:val="00E36C99"/>
    <w:rsid w:val="00E66397"/>
    <w:rsid w:val="00E92629"/>
    <w:rsid w:val="00ED3F6C"/>
    <w:rsid w:val="00F04C47"/>
    <w:rsid w:val="00F2004A"/>
    <w:rsid w:val="00F638A3"/>
    <w:rsid w:val="00F87326"/>
    <w:rsid w:val="00FA3D88"/>
    <w:rsid w:val="00FA633F"/>
    <w:rsid w:val="00FC39F8"/>
    <w:rsid w:val="00FD640F"/>
    <w:rsid w:val="00FE2F34"/>
    <w:rsid w:val="00FE6C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9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AE37F0"/>
    <w:pPr>
      <w:widowControl w:val="0"/>
      <w:autoSpaceDE w:val="0"/>
      <w:autoSpaceDN w:val="0"/>
      <w:adjustRightInd w:val="0"/>
    </w:pPr>
    <w:rPr>
      <w:rFonts w:ascii="Courier New" w:hAnsi="Courier New" w:cs="Courier New"/>
      <w:sz w:val="20"/>
      <w:szCs w:val="20"/>
    </w:rPr>
  </w:style>
  <w:style w:type="paragraph" w:styleId="BodyText">
    <w:name w:val="Body Text"/>
    <w:basedOn w:val="Normal"/>
    <w:link w:val="BodyTextChar"/>
    <w:uiPriority w:val="99"/>
    <w:rsid w:val="00E36C99"/>
    <w:pPr>
      <w:widowControl w:val="0"/>
      <w:shd w:val="clear" w:color="auto" w:fill="FFFFFF"/>
      <w:tabs>
        <w:tab w:val="left" w:pos="238"/>
      </w:tabs>
      <w:autoSpaceDE w:val="0"/>
      <w:autoSpaceDN w:val="0"/>
      <w:adjustRightInd w:val="0"/>
      <w:spacing w:after="0" w:line="223" w:lineRule="exact"/>
      <w:jc w:val="both"/>
    </w:pPr>
    <w:rPr>
      <w:rFonts w:ascii="Arial" w:hAnsi="Arial" w:cs="Arial"/>
      <w:color w:val="000000"/>
      <w:spacing w:val="-7"/>
      <w:sz w:val="20"/>
      <w:szCs w:val="20"/>
    </w:rPr>
  </w:style>
  <w:style w:type="character" w:customStyle="1" w:styleId="BodyTextChar">
    <w:name w:val="Body Text Char"/>
    <w:basedOn w:val="DefaultParagraphFont"/>
    <w:link w:val="BodyText"/>
    <w:uiPriority w:val="99"/>
    <w:locked/>
    <w:rsid w:val="00E36C99"/>
    <w:rPr>
      <w:rFonts w:ascii="Arial" w:hAnsi="Arial" w:cs="Arial"/>
      <w:color w:val="000000"/>
      <w:spacing w:val="-7"/>
      <w:sz w:val="20"/>
      <w:szCs w:val="20"/>
      <w:shd w:val="clear" w:color="auto" w:fill="FFFFFF"/>
      <w:lang w:eastAsia="ru-RU"/>
    </w:rPr>
  </w:style>
  <w:style w:type="paragraph" w:customStyle="1" w:styleId="1">
    <w:name w:val="Текст1"/>
    <w:basedOn w:val="Normal"/>
    <w:uiPriority w:val="99"/>
    <w:rsid w:val="005754A2"/>
    <w:pPr>
      <w:spacing w:after="0" w:line="240" w:lineRule="auto"/>
    </w:pPr>
    <w:rPr>
      <w:rFonts w:ascii="Courier New" w:hAnsi="Courier New"/>
      <w:sz w:val="20"/>
      <w:szCs w:val="20"/>
    </w:rPr>
  </w:style>
  <w:style w:type="paragraph" w:styleId="ListParagraph">
    <w:name w:val="List Paragraph"/>
    <w:basedOn w:val="Normal"/>
    <w:uiPriority w:val="99"/>
    <w:qFormat/>
    <w:rsid w:val="005754A2"/>
    <w:pPr>
      <w:widowControl w:val="0"/>
      <w:autoSpaceDE w:val="0"/>
      <w:autoSpaceDN w:val="0"/>
      <w:adjustRightInd w:val="0"/>
      <w:spacing w:after="0" w:line="240" w:lineRule="auto"/>
      <w:ind w:left="720"/>
      <w:contextualSpacing/>
    </w:pPr>
    <w:rPr>
      <w:rFonts w:ascii="Arial" w:hAnsi="Arial" w:cs="Arial"/>
      <w:sz w:val="20"/>
      <w:szCs w:val="20"/>
    </w:rPr>
  </w:style>
  <w:style w:type="character" w:styleId="CommentReference">
    <w:name w:val="annotation reference"/>
    <w:basedOn w:val="DefaultParagraphFont"/>
    <w:uiPriority w:val="99"/>
    <w:semiHidden/>
    <w:rsid w:val="008A103A"/>
    <w:rPr>
      <w:rFonts w:cs="Times New Roman"/>
      <w:sz w:val="16"/>
      <w:szCs w:val="16"/>
    </w:rPr>
  </w:style>
  <w:style w:type="paragraph" w:styleId="CommentText">
    <w:name w:val="annotation text"/>
    <w:basedOn w:val="Normal"/>
    <w:link w:val="CommentTextChar"/>
    <w:uiPriority w:val="99"/>
    <w:semiHidden/>
    <w:rsid w:val="008A103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3A"/>
    <w:rPr>
      <w:rFonts w:cs="Times New Roman"/>
      <w:sz w:val="20"/>
      <w:szCs w:val="20"/>
    </w:rPr>
  </w:style>
  <w:style w:type="paragraph" w:styleId="CommentSubject">
    <w:name w:val="annotation subject"/>
    <w:basedOn w:val="CommentText"/>
    <w:next w:val="CommentText"/>
    <w:link w:val="CommentSubjectChar"/>
    <w:uiPriority w:val="99"/>
    <w:semiHidden/>
    <w:rsid w:val="008A103A"/>
    <w:rPr>
      <w:b/>
      <w:bCs/>
    </w:rPr>
  </w:style>
  <w:style w:type="character" w:customStyle="1" w:styleId="CommentSubjectChar">
    <w:name w:val="Comment Subject Char"/>
    <w:basedOn w:val="CommentTextChar"/>
    <w:link w:val="CommentSubject"/>
    <w:uiPriority w:val="99"/>
    <w:semiHidden/>
    <w:locked/>
    <w:rsid w:val="008A103A"/>
    <w:rPr>
      <w:b/>
      <w:bCs/>
    </w:rPr>
  </w:style>
  <w:style w:type="paragraph" w:styleId="BalloonText">
    <w:name w:val="Balloon Text"/>
    <w:basedOn w:val="Normal"/>
    <w:link w:val="BalloonTextChar"/>
    <w:uiPriority w:val="99"/>
    <w:semiHidden/>
    <w:rsid w:val="008A1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03A"/>
    <w:rPr>
      <w:rFonts w:ascii="Tahoma" w:hAnsi="Tahoma" w:cs="Tahoma"/>
      <w:sz w:val="16"/>
      <w:szCs w:val="16"/>
    </w:rPr>
  </w:style>
  <w:style w:type="paragraph" w:styleId="BodyTextIndent2">
    <w:name w:val="Body Text Indent 2"/>
    <w:basedOn w:val="Normal"/>
    <w:link w:val="BodyTextIndent2Char"/>
    <w:uiPriority w:val="99"/>
    <w:semiHidden/>
    <w:rsid w:val="00BA451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A4514"/>
    <w:rPr>
      <w:rFonts w:cs="Times New Roman"/>
    </w:rPr>
  </w:style>
  <w:style w:type="character" w:customStyle="1" w:styleId="a">
    <w:name w:val="Основной текст + Полужирный"/>
    <w:basedOn w:val="DefaultParagraphFont"/>
    <w:uiPriority w:val="99"/>
    <w:rsid w:val="006C6FBB"/>
    <w:rPr>
      <w:rFonts w:ascii="Times New Roman" w:hAnsi="Times New Roman" w:cs="Times New Roman"/>
      <w:b/>
      <w:bCs/>
      <w:spacing w:val="0"/>
      <w:sz w:val="23"/>
      <w:szCs w:val="23"/>
    </w:rPr>
  </w:style>
  <w:style w:type="character" w:customStyle="1" w:styleId="a0">
    <w:name w:val="Основной текст_"/>
    <w:basedOn w:val="DefaultParagraphFont"/>
    <w:link w:val="10"/>
    <w:uiPriority w:val="99"/>
    <w:locked/>
    <w:rsid w:val="006C6FBB"/>
    <w:rPr>
      <w:rFonts w:cs="Times New Roman"/>
      <w:sz w:val="23"/>
      <w:szCs w:val="23"/>
      <w:shd w:val="clear" w:color="auto" w:fill="FFFFFF"/>
    </w:rPr>
  </w:style>
  <w:style w:type="character" w:customStyle="1" w:styleId="11">
    <w:name w:val="Заголовок №1_"/>
    <w:basedOn w:val="DefaultParagraphFont"/>
    <w:link w:val="12"/>
    <w:uiPriority w:val="99"/>
    <w:locked/>
    <w:rsid w:val="006C6FBB"/>
    <w:rPr>
      <w:rFonts w:cs="Times New Roman"/>
      <w:sz w:val="23"/>
      <w:szCs w:val="23"/>
      <w:shd w:val="clear" w:color="auto" w:fill="FFFFFF"/>
    </w:rPr>
  </w:style>
  <w:style w:type="paragraph" w:customStyle="1" w:styleId="10">
    <w:name w:val="Основной текст1"/>
    <w:basedOn w:val="Normal"/>
    <w:link w:val="a0"/>
    <w:uiPriority w:val="99"/>
    <w:rsid w:val="006C6FBB"/>
    <w:pPr>
      <w:shd w:val="clear" w:color="auto" w:fill="FFFFFF"/>
      <w:spacing w:after="780" w:line="274" w:lineRule="exact"/>
      <w:ind w:hanging="1640"/>
    </w:pPr>
    <w:rPr>
      <w:sz w:val="23"/>
      <w:szCs w:val="23"/>
    </w:rPr>
  </w:style>
  <w:style w:type="paragraph" w:customStyle="1" w:styleId="12">
    <w:name w:val="Заголовок №1"/>
    <w:basedOn w:val="Normal"/>
    <w:link w:val="11"/>
    <w:uiPriority w:val="99"/>
    <w:rsid w:val="006C6FBB"/>
    <w:pPr>
      <w:shd w:val="clear" w:color="auto" w:fill="FFFFFF"/>
      <w:spacing w:before="480" w:after="300" w:line="240" w:lineRule="atLeast"/>
      <w:outlineLvl w:val="0"/>
    </w:pPr>
    <w:rPr>
      <w:sz w:val="23"/>
      <w:szCs w:val="23"/>
    </w:rPr>
  </w:style>
  <w:style w:type="paragraph" w:styleId="Header">
    <w:name w:val="header"/>
    <w:basedOn w:val="Normal"/>
    <w:link w:val="HeaderChar"/>
    <w:uiPriority w:val="99"/>
    <w:rsid w:val="00F2004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2004A"/>
    <w:rPr>
      <w:rFonts w:cs="Times New Roman"/>
    </w:rPr>
  </w:style>
  <w:style w:type="paragraph" w:styleId="Footer">
    <w:name w:val="footer"/>
    <w:basedOn w:val="Normal"/>
    <w:link w:val="FooterChar"/>
    <w:uiPriority w:val="99"/>
    <w:rsid w:val="00F2004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2004A"/>
    <w:rPr>
      <w:rFonts w:cs="Times New Roman"/>
    </w:rPr>
  </w:style>
  <w:style w:type="table" w:styleId="TableGrid">
    <w:name w:val="Table Grid"/>
    <w:basedOn w:val="TableNormal"/>
    <w:uiPriority w:val="99"/>
    <w:rsid w:val="00F200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787719">
      <w:marLeft w:val="0"/>
      <w:marRight w:val="0"/>
      <w:marTop w:val="0"/>
      <w:marBottom w:val="0"/>
      <w:divBdr>
        <w:top w:val="none" w:sz="0" w:space="0" w:color="auto"/>
        <w:left w:val="none" w:sz="0" w:space="0" w:color="auto"/>
        <w:bottom w:val="none" w:sz="0" w:space="0" w:color="auto"/>
        <w:right w:val="none" w:sz="0" w:space="0" w:color="auto"/>
      </w:divBdr>
    </w:div>
    <w:div w:id="59787720">
      <w:marLeft w:val="0"/>
      <w:marRight w:val="0"/>
      <w:marTop w:val="0"/>
      <w:marBottom w:val="0"/>
      <w:divBdr>
        <w:top w:val="none" w:sz="0" w:space="0" w:color="auto"/>
        <w:left w:val="none" w:sz="0" w:space="0" w:color="auto"/>
        <w:bottom w:val="none" w:sz="0" w:space="0" w:color="auto"/>
        <w:right w:val="none" w:sz="0" w:space="0" w:color="auto"/>
      </w:divBdr>
    </w:div>
    <w:div w:id="59787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7</Pages>
  <Words>2925</Words>
  <Characters>16673</Characters>
  <Application>Microsoft Office Outlook</Application>
  <DocSecurity>0</DocSecurity>
  <Lines>0</Lines>
  <Paragraphs>0</Paragraphs>
  <ScaleCrop>false</ScaleCrop>
  <Company>OIT OAO Aeroport Pulkovo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nzaharova</dc:creator>
  <cp:keywords/>
  <dc:description/>
  <cp:lastModifiedBy>Roman Belavin</cp:lastModifiedBy>
  <cp:revision>18</cp:revision>
  <cp:lastPrinted>2015-02-26T10:16:00Z</cp:lastPrinted>
  <dcterms:created xsi:type="dcterms:W3CDTF">2014-04-22T05:48:00Z</dcterms:created>
  <dcterms:modified xsi:type="dcterms:W3CDTF">2015-03-06T10:14:00Z</dcterms:modified>
</cp:coreProperties>
</file>